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E76" w:rsidRPr="006710D7" w:rsidRDefault="000971E6" w:rsidP="00A37E76">
      <w:pPr>
        <w:jc w:val="center"/>
        <w:rPr>
          <w:rFonts w:ascii="ＭＳ Ｐ明朝" w:eastAsia="ＭＳ Ｐ明朝" w:hAnsi="ＭＳ Ｐ明朝"/>
          <w:b/>
          <w:sz w:val="28"/>
          <w:szCs w:val="28"/>
        </w:rPr>
      </w:pPr>
      <w:r>
        <w:rPr>
          <w:rFonts w:ascii="ＭＳ Ｐ明朝" w:eastAsia="ＭＳ Ｐ明朝" w:hAnsi="ＭＳ Ｐ明朝" w:hint="eastAsia"/>
          <w:b/>
          <w:sz w:val="28"/>
          <w:szCs w:val="28"/>
        </w:rPr>
        <w:t>申</w:t>
      </w:r>
      <w:bookmarkStart w:id="0" w:name="_GoBack"/>
      <w:bookmarkEnd w:id="0"/>
      <w:r>
        <w:rPr>
          <w:rFonts w:ascii="ＭＳ Ｐ明朝" w:eastAsia="ＭＳ Ｐ明朝" w:hAnsi="ＭＳ Ｐ明朝" w:hint="eastAsia"/>
          <w:b/>
          <w:sz w:val="28"/>
          <w:szCs w:val="28"/>
        </w:rPr>
        <w:t xml:space="preserve">　　　　告　　　　書</w:t>
      </w:r>
    </w:p>
    <w:p w:rsidR="00A37E76" w:rsidRPr="006710D7" w:rsidRDefault="00A37E76" w:rsidP="00A37E76">
      <w:pPr>
        <w:snapToGrid w:val="0"/>
        <w:rPr>
          <w:rFonts w:ascii="ＭＳ Ｐ明朝" w:eastAsia="ＭＳ Ｐ明朝" w:hAnsi="ＭＳ Ｐ明朝"/>
          <w:sz w:val="16"/>
          <w:szCs w:val="16"/>
        </w:rPr>
      </w:pPr>
    </w:p>
    <w:p w:rsidR="00A37E76" w:rsidRPr="006710D7" w:rsidRDefault="00A37E76" w:rsidP="00A37E76">
      <w:pPr>
        <w:pStyle w:val="a3"/>
        <w:rPr>
          <w:rFonts w:ascii="ＭＳ Ｐ明朝" w:eastAsia="ＭＳ Ｐ明朝" w:hAnsi="ＭＳ Ｐ明朝"/>
        </w:rPr>
      </w:pPr>
      <w:r w:rsidRPr="006710D7">
        <w:rPr>
          <w:rFonts w:ascii="ＭＳ Ｐ明朝" w:eastAsia="ＭＳ Ｐ明朝" w:hAnsi="ＭＳ Ｐ明朝" w:hint="eastAsia"/>
        </w:rPr>
        <w:t>平成　　　年　　月　　日</w:t>
      </w:r>
    </w:p>
    <w:p w:rsidR="00A37E76" w:rsidRDefault="00A37E76" w:rsidP="00A37E76">
      <w:pPr>
        <w:rPr>
          <w:rFonts w:ascii="ＭＳ Ｐ明朝" w:eastAsia="ＭＳ Ｐ明朝" w:hAnsi="ＭＳ Ｐ明朝"/>
        </w:rPr>
      </w:pPr>
      <w:r>
        <w:rPr>
          <w:rFonts w:ascii="ＭＳ Ｐ明朝" w:eastAsia="ＭＳ Ｐ明朝" w:hAnsi="ＭＳ Ｐ明朝" w:hint="eastAsia"/>
        </w:rPr>
        <w:t xml:space="preserve">電力広域的運営推進機関　</w:t>
      </w:r>
    </w:p>
    <w:p w:rsidR="00483140" w:rsidRPr="006710D7" w:rsidRDefault="00483140" w:rsidP="00A37E76">
      <w:pPr>
        <w:rPr>
          <w:rFonts w:ascii="ＭＳ Ｐ明朝" w:eastAsia="ＭＳ Ｐ明朝" w:hAnsi="ＭＳ Ｐ明朝"/>
        </w:rPr>
      </w:pPr>
      <w:r>
        <w:rPr>
          <w:rFonts w:ascii="ＭＳ Ｐ明朝" w:eastAsia="ＭＳ Ｐ明朝" w:hAnsi="ＭＳ Ｐ明朝" w:hint="eastAsia"/>
        </w:rPr>
        <w:t xml:space="preserve">　理事長　金本　良嗣　</w:t>
      </w:r>
      <w:r w:rsidR="000E1A30">
        <w:rPr>
          <w:rFonts w:ascii="ＭＳ Ｐ明朝" w:eastAsia="ＭＳ Ｐ明朝" w:hAnsi="ＭＳ Ｐ明朝" w:hint="eastAsia"/>
        </w:rPr>
        <w:t>殿</w:t>
      </w:r>
    </w:p>
    <w:p w:rsidR="00A37E76" w:rsidRPr="006710D7" w:rsidRDefault="00A37E76" w:rsidP="00A37E76">
      <w:pPr>
        <w:rPr>
          <w:rFonts w:ascii="ＭＳ Ｐ明朝" w:eastAsia="ＭＳ Ｐ明朝" w:hAnsi="ＭＳ Ｐ明朝"/>
        </w:rPr>
      </w:pPr>
    </w:p>
    <w:p w:rsidR="00A37E76" w:rsidRPr="006710D7" w:rsidRDefault="00AC301B" w:rsidP="00A37E76">
      <w:pPr>
        <w:ind w:leftChars="1050" w:left="2205" w:firstLineChars="950" w:firstLine="1995"/>
        <w:rPr>
          <w:rFonts w:ascii="ＭＳ Ｐ明朝" w:eastAsia="ＭＳ Ｐ明朝" w:hAnsi="ＭＳ Ｐ明朝"/>
        </w:rPr>
      </w:pPr>
      <w:r>
        <w:rPr>
          <w:rFonts w:ascii="ＭＳ Ｐ明朝" w:eastAsia="ＭＳ Ｐ明朝" w:hAnsi="ＭＳ Ｐ明朝" w:hint="eastAsia"/>
        </w:rPr>
        <w:t>申告</w:t>
      </w:r>
      <w:r w:rsidR="00A37E76" w:rsidRPr="006710D7">
        <w:rPr>
          <w:rFonts w:ascii="ＭＳ Ｐ明朝" w:eastAsia="ＭＳ Ｐ明朝" w:hAnsi="ＭＳ Ｐ明朝" w:hint="eastAsia"/>
        </w:rPr>
        <w:t>者住所</w:t>
      </w:r>
    </w:p>
    <w:p w:rsidR="00A37E76" w:rsidRPr="006710D7" w:rsidRDefault="00A37E76" w:rsidP="00A37E76">
      <w:pPr>
        <w:ind w:leftChars="1050" w:left="2205" w:firstLineChars="950" w:firstLine="1995"/>
        <w:rPr>
          <w:rFonts w:ascii="ＭＳ Ｐ明朝" w:eastAsia="ＭＳ Ｐ明朝" w:hAnsi="ＭＳ Ｐ明朝"/>
        </w:rPr>
      </w:pPr>
      <w:r w:rsidRPr="006710D7">
        <w:rPr>
          <w:rFonts w:ascii="ＭＳ Ｐ明朝" w:eastAsia="ＭＳ Ｐ明朝" w:hAnsi="ＭＳ Ｐ明朝" w:hint="eastAsia"/>
        </w:rPr>
        <w:t>名称</w:t>
      </w:r>
      <w:r w:rsidR="00483140">
        <w:rPr>
          <w:rFonts w:ascii="ＭＳ Ｐ明朝" w:eastAsia="ＭＳ Ｐ明朝" w:hAnsi="ＭＳ Ｐ明朝" w:hint="eastAsia"/>
        </w:rPr>
        <w:t>及び</w:t>
      </w:r>
    </w:p>
    <w:p w:rsidR="00A37E76" w:rsidRDefault="00A37E76" w:rsidP="00A37E76">
      <w:pPr>
        <w:ind w:leftChars="1050" w:left="2205" w:firstLineChars="950" w:firstLine="1995"/>
        <w:rPr>
          <w:rFonts w:ascii="ＭＳ Ｐ明朝" w:eastAsia="ＭＳ Ｐ明朝" w:hAnsi="ＭＳ Ｐ明朝"/>
        </w:rPr>
      </w:pPr>
      <w:r w:rsidRPr="006710D7">
        <w:rPr>
          <w:rFonts w:ascii="ＭＳ Ｐ明朝" w:eastAsia="ＭＳ Ｐ明朝" w:hAnsi="ＭＳ Ｐ明朝" w:hint="eastAsia"/>
        </w:rPr>
        <w:t>代表者の氏名</w:t>
      </w:r>
      <w:r w:rsidRPr="006710D7">
        <w:rPr>
          <w:rFonts w:ascii="ＭＳ Ｐ明朝" w:eastAsia="ＭＳ Ｐ明朝" w:hAnsi="ＭＳ Ｐ明朝" w:hint="eastAsia"/>
        </w:rPr>
        <w:tab/>
        <w:t xml:space="preserve">　　　　　　　　　　　　　　　　［印］</w:t>
      </w:r>
    </w:p>
    <w:p w:rsidR="00C10772" w:rsidRDefault="00C10772" w:rsidP="00A37E76">
      <w:pPr>
        <w:ind w:leftChars="1050" w:left="2205" w:firstLineChars="950" w:firstLine="1995"/>
        <w:rPr>
          <w:rFonts w:ascii="ＭＳ Ｐ明朝" w:eastAsia="ＭＳ Ｐ明朝" w:hAnsi="ＭＳ Ｐ明朝"/>
        </w:rPr>
      </w:pPr>
      <w:r>
        <w:rPr>
          <w:rFonts w:ascii="ＭＳ Ｐ明朝" w:eastAsia="ＭＳ Ｐ明朝" w:hAnsi="ＭＳ Ｐ明朝" w:hint="eastAsia"/>
        </w:rPr>
        <w:t>（連絡先）</w:t>
      </w:r>
    </w:p>
    <w:p w:rsidR="00C10772" w:rsidRPr="00C10772" w:rsidRDefault="00C10772" w:rsidP="00A37E76">
      <w:pPr>
        <w:ind w:leftChars="1050" w:left="2205" w:firstLineChars="950" w:firstLine="1995"/>
        <w:rPr>
          <w:rFonts w:ascii="ＭＳ Ｐ明朝" w:eastAsia="ＭＳ Ｐ明朝" w:hAnsi="ＭＳ Ｐ明朝"/>
          <w:u w:val="single"/>
        </w:rPr>
      </w:pPr>
      <w:r>
        <w:rPr>
          <w:rFonts w:ascii="ＭＳ Ｐ明朝" w:eastAsia="ＭＳ Ｐ明朝" w:hAnsi="ＭＳ Ｐ明朝" w:hint="eastAsia"/>
        </w:rPr>
        <w:t xml:space="preserve">　　担当部署：</w:t>
      </w:r>
      <w:r w:rsidRPr="00146FFA">
        <w:rPr>
          <w:rFonts w:ascii="ＭＳ Ｐ明朝" w:eastAsia="ＭＳ Ｐ明朝" w:hAnsi="ＭＳ Ｐ明朝" w:hint="eastAsia"/>
        </w:rPr>
        <w:t xml:space="preserve">　　　　　　　　　　　　　　　　　　　　　　</w:t>
      </w:r>
    </w:p>
    <w:p w:rsidR="00C10772" w:rsidRPr="00C10772" w:rsidRDefault="00C10772" w:rsidP="00C10772">
      <w:pPr>
        <w:ind w:leftChars="1050" w:left="2205" w:firstLineChars="950" w:firstLine="1995"/>
        <w:rPr>
          <w:rFonts w:ascii="ＭＳ Ｐ明朝" w:eastAsia="ＭＳ Ｐ明朝" w:hAnsi="ＭＳ Ｐ明朝"/>
          <w:u w:val="single"/>
        </w:rPr>
      </w:pPr>
      <w:r>
        <w:rPr>
          <w:rFonts w:ascii="ＭＳ Ｐ明朝" w:eastAsia="ＭＳ Ｐ明朝" w:hAnsi="ＭＳ Ｐ明朝" w:hint="eastAsia"/>
        </w:rPr>
        <w:t xml:space="preserve">　　担当者氏名：</w:t>
      </w:r>
      <w:r w:rsidRPr="00146FFA">
        <w:rPr>
          <w:rFonts w:ascii="ＭＳ Ｐ明朝" w:eastAsia="ＭＳ Ｐ明朝" w:hAnsi="ＭＳ Ｐ明朝" w:hint="eastAsia"/>
        </w:rPr>
        <w:t xml:space="preserve">　　　　　　　　　　　　　　　　　　　　　</w:t>
      </w:r>
    </w:p>
    <w:p w:rsidR="00C10772" w:rsidRPr="00C10772" w:rsidRDefault="00C10772" w:rsidP="00C10772">
      <w:pPr>
        <w:ind w:leftChars="1050" w:left="2205" w:firstLineChars="950" w:firstLine="1995"/>
        <w:rPr>
          <w:rFonts w:ascii="ＭＳ Ｐ明朝" w:eastAsia="ＭＳ Ｐ明朝" w:hAnsi="ＭＳ Ｐ明朝"/>
          <w:u w:val="single"/>
        </w:rPr>
      </w:pPr>
      <w:r>
        <w:rPr>
          <w:rFonts w:ascii="ＭＳ Ｐ明朝" w:eastAsia="ＭＳ Ｐ明朝" w:hAnsi="ＭＳ Ｐ明朝" w:hint="eastAsia"/>
        </w:rPr>
        <w:t xml:space="preserve">　　電話番号：</w:t>
      </w:r>
      <w:r w:rsidRPr="00146FFA">
        <w:rPr>
          <w:rFonts w:ascii="ＭＳ Ｐ明朝" w:eastAsia="ＭＳ Ｐ明朝" w:hAnsi="ＭＳ Ｐ明朝" w:hint="eastAsia"/>
        </w:rPr>
        <w:t xml:space="preserve">　　　　　　　　　　　　　　　　　　　　　　</w:t>
      </w:r>
    </w:p>
    <w:p w:rsidR="00C10772" w:rsidRPr="00C10772" w:rsidRDefault="00C10772" w:rsidP="00C10772">
      <w:pPr>
        <w:ind w:leftChars="1050" w:left="2205" w:firstLineChars="950" w:firstLine="1995"/>
        <w:rPr>
          <w:rFonts w:ascii="ＭＳ Ｐ明朝" w:eastAsia="ＭＳ Ｐ明朝" w:hAnsi="ＭＳ Ｐ明朝"/>
          <w:u w:val="single"/>
        </w:rPr>
      </w:pPr>
      <w:r>
        <w:rPr>
          <w:rFonts w:ascii="ＭＳ Ｐ明朝" w:eastAsia="ＭＳ Ｐ明朝" w:hAnsi="ＭＳ Ｐ明朝" w:hint="eastAsia"/>
        </w:rPr>
        <w:t xml:space="preserve">　　メールアドレス：</w:t>
      </w:r>
      <w:r w:rsidRPr="00146FFA">
        <w:rPr>
          <w:rFonts w:ascii="ＭＳ Ｐ明朝" w:eastAsia="ＭＳ Ｐ明朝" w:hAnsi="ＭＳ Ｐ明朝" w:hint="eastAsia"/>
        </w:rPr>
        <w:t xml:space="preserve">　　　　　　　　　　　　　　　　　　　</w:t>
      </w:r>
    </w:p>
    <w:p w:rsidR="00A37E76" w:rsidRPr="006710D7" w:rsidRDefault="00A37E76" w:rsidP="00A37E76">
      <w:pPr>
        <w:rPr>
          <w:rFonts w:ascii="ＭＳ Ｐ明朝" w:eastAsia="ＭＳ Ｐ明朝" w:hAnsi="ＭＳ Ｐ明朝"/>
        </w:rPr>
      </w:pPr>
    </w:p>
    <w:p w:rsidR="00A37E76" w:rsidRPr="00AB730C" w:rsidRDefault="00A37E76" w:rsidP="00A37E76">
      <w:pPr>
        <w:jc w:val="center"/>
        <w:rPr>
          <w:rFonts w:ascii="ＭＳ Ｐゴシック" w:eastAsia="ＭＳ Ｐゴシック" w:hAnsi="ＭＳ Ｐゴシック"/>
          <w:b/>
          <w:sz w:val="24"/>
        </w:rPr>
      </w:pPr>
      <w:r w:rsidRPr="00AB730C">
        <w:rPr>
          <w:rFonts w:ascii="ＭＳ Ｐゴシック" w:eastAsia="ＭＳ Ｐゴシック" w:hAnsi="ＭＳ Ｐゴシック" w:hint="eastAsia"/>
          <w:b/>
          <w:sz w:val="24"/>
        </w:rPr>
        <w:t>経過措置</w:t>
      </w:r>
      <w:r w:rsidR="000971E6">
        <w:rPr>
          <w:rFonts w:ascii="ＭＳ Ｐゴシック" w:eastAsia="ＭＳ Ｐゴシック" w:hAnsi="ＭＳ Ｐゴシック" w:hint="eastAsia"/>
          <w:b/>
          <w:sz w:val="24"/>
        </w:rPr>
        <w:t>の利用状況等</w:t>
      </w:r>
      <w:r w:rsidRPr="00AB730C">
        <w:rPr>
          <w:rFonts w:ascii="ＭＳ Ｐゴシック" w:eastAsia="ＭＳ Ｐゴシック" w:hAnsi="ＭＳ Ｐゴシック" w:hint="eastAsia"/>
          <w:b/>
          <w:sz w:val="24"/>
        </w:rPr>
        <w:t>に係る</w:t>
      </w:r>
      <w:r w:rsidR="000971E6">
        <w:rPr>
          <w:rFonts w:ascii="ＭＳ Ｐゴシック" w:eastAsia="ＭＳ Ｐゴシック" w:hAnsi="ＭＳ Ｐゴシック" w:hint="eastAsia"/>
          <w:b/>
          <w:sz w:val="24"/>
        </w:rPr>
        <w:t>申告書</w:t>
      </w:r>
      <w:r w:rsidRPr="00AB730C">
        <w:rPr>
          <w:rFonts w:ascii="ＭＳ Ｐゴシック" w:eastAsia="ＭＳ Ｐゴシック" w:hAnsi="ＭＳ Ｐゴシック" w:hint="eastAsia"/>
          <w:b/>
          <w:sz w:val="24"/>
        </w:rPr>
        <w:t>の提出について</w:t>
      </w:r>
    </w:p>
    <w:p w:rsidR="00A37E76" w:rsidRPr="006710D7" w:rsidRDefault="00A37E76" w:rsidP="00A37E76">
      <w:pPr>
        <w:rPr>
          <w:rFonts w:ascii="ＭＳ Ｐ明朝" w:eastAsia="ＭＳ Ｐ明朝" w:hAnsi="ＭＳ Ｐ明朝"/>
        </w:rPr>
      </w:pPr>
    </w:p>
    <w:p w:rsidR="00A37E76" w:rsidRPr="006710D7" w:rsidRDefault="00A37E76" w:rsidP="00A37E76">
      <w:pPr>
        <w:ind w:firstLineChars="100" w:firstLine="210"/>
        <w:rPr>
          <w:rFonts w:ascii="ＭＳ Ｐ明朝" w:eastAsia="ＭＳ Ｐ明朝" w:hAnsi="ＭＳ Ｐ明朝"/>
        </w:rPr>
      </w:pPr>
      <w:r w:rsidRPr="006710D7">
        <w:rPr>
          <w:rFonts w:ascii="ＭＳ Ｐ明朝" w:eastAsia="ＭＳ Ｐ明朝" w:hAnsi="ＭＳ Ｐ明朝" w:hint="eastAsia"/>
        </w:rPr>
        <w:t>標記について</w:t>
      </w:r>
      <w:r w:rsidR="00DD5E6F">
        <w:rPr>
          <w:rFonts w:ascii="ＭＳ Ｐ明朝" w:eastAsia="ＭＳ Ｐ明朝" w:hAnsi="ＭＳ Ｐ明朝" w:hint="eastAsia"/>
        </w:rPr>
        <w:t>、間接オークション導入後の</w:t>
      </w:r>
      <w:r>
        <w:rPr>
          <w:rFonts w:ascii="ＭＳ Ｐ明朝" w:eastAsia="ＭＳ Ｐ明朝" w:hAnsi="ＭＳ Ｐ明朝" w:hint="eastAsia"/>
        </w:rPr>
        <w:t>送配電等業務指針</w:t>
      </w:r>
      <w:r w:rsidR="00DD5E6F">
        <w:rPr>
          <w:rFonts w:ascii="ＭＳ Ｐ明朝" w:eastAsia="ＭＳ Ｐ明朝" w:hAnsi="ＭＳ Ｐ明朝" w:hint="eastAsia"/>
        </w:rPr>
        <w:t>附則</w:t>
      </w:r>
      <w:r w:rsidR="00483140">
        <w:rPr>
          <w:rFonts w:ascii="ＭＳ Ｐ明朝" w:eastAsia="ＭＳ Ｐ明朝" w:hAnsi="ＭＳ Ｐ明朝" w:hint="eastAsia"/>
        </w:rPr>
        <w:t>（平成</w:t>
      </w:r>
      <w:r w:rsidR="00E67964">
        <w:rPr>
          <w:rFonts w:ascii="ＭＳ Ｐ明朝" w:eastAsia="ＭＳ Ｐ明朝" w:hAnsi="ＭＳ Ｐ明朝" w:hint="eastAsia"/>
        </w:rPr>
        <w:t>２９</w:t>
      </w:r>
      <w:r w:rsidR="00483140">
        <w:rPr>
          <w:rFonts w:ascii="ＭＳ Ｐ明朝" w:eastAsia="ＭＳ Ｐ明朝" w:hAnsi="ＭＳ Ｐ明朝" w:hint="eastAsia"/>
        </w:rPr>
        <w:t>年</w:t>
      </w:r>
      <w:r w:rsidR="00E67964">
        <w:rPr>
          <w:rFonts w:ascii="ＭＳ Ｐ明朝" w:eastAsia="ＭＳ Ｐ明朝" w:hAnsi="ＭＳ Ｐ明朝" w:hint="eastAsia"/>
        </w:rPr>
        <w:t>９</w:t>
      </w:r>
      <w:r w:rsidR="00483140">
        <w:rPr>
          <w:rFonts w:ascii="ＭＳ Ｐ明朝" w:eastAsia="ＭＳ Ｐ明朝" w:hAnsi="ＭＳ Ｐ明朝" w:hint="eastAsia"/>
        </w:rPr>
        <w:t>月</w:t>
      </w:r>
      <w:r w:rsidR="00E67964">
        <w:rPr>
          <w:rFonts w:ascii="ＭＳ Ｐ明朝" w:eastAsia="ＭＳ Ｐ明朝" w:hAnsi="ＭＳ Ｐ明朝" w:hint="eastAsia"/>
        </w:rPr>
        <w:t>６</w:t>
      </w:r>
      <w:r w:rsidR="00483140">
        <w:rPr>
          <w:rFonts w:ascii="ＭＳ Ｐ明朝" w:eastAsia="ＭＳ Ｐ明朝" w:hAnsi="ＭＳ Ｐ明朝" w:hint="eastAsia"/>
        </w:rPr>
        <w:t>日変更）</w:t>
      </w:r>
      <w:r>
        <w:rPr>
          <w:rFonts w:ascii="ＭＳ Ｐ明朝" w:eastAsia="ＭＳ Ｐ明朝" w:hAnsi="ＭＳ Ｐ明朝" w:hint="eastAsia"/>
        </w:rPr>
        <w:t>第</w:t>
      </w:r>
      <w:r w:rsidR="00DD5E6F">
        <w:rPr>
          <w:rFonts w:ascii="ＭＳ Ｐ明朝" w:eastAsia="ＭＳ Ｐ明朝" w:hAnsi="ＭＳ Ｐ明朝" w:hint="eastAsia"/>
          <w:color w:val="000000"/>
        </w:rPr>
        <w:t>４</w:t>
      </w:r>
      <w:r>
        <w:rPr>
          <w:rFonts w:ascii="ＭＳ Ｐ明朝" w:eastAsia="ＭＳ Ｐ明朝" w:hAnsi="ＭＳ Ｐ明朝" w:hint="eastAsia"/>
        </w:rPr>
        <w:t>条</w:t>
      </w:r>
      <w:r w:rsidR="00C10772">
        <w:rPr>
          <w:rFonts w:ascii="ＭＳ Ｐ明朝" w:eastAsia="ＭＳ Ｐ明朝" w:hAnsi="ＭＳ Ｐ明朝" w:hint="eastAsia"/>
        </w:rPr>
        <w:t>（</w:t>
      </w:r>
      <w:r w:rsidR="00DD5E6F">
        <w:rPr>
          <w:rFonts w:ascii="ＭＳ Ｐ明朝" w:eastAsia="ＭＳ Ｐ明朝" w:hAnsi="ＭＳ Ｐ明朝" w:hint="eastAsia"/>
        </w:rPr>
        <w:t>経過措置の利用状況等の確認への対応</w:t>
      </w:r>
      <w:r w:rsidR="00C10772">
        <w:rPr>
          <w:rFonts w:ascii="ＭＳ Ｐ明朝" w:eastAsia="ＭＳ Ｐ明朝" w:hAnsi="ＭＳ Ｐ明朝" w:hint="eastAsia"/>
        </w:rPr>
        <w:t>）</w:t>
      </w:r>
      <w:r w:rsidRPr="006710D7">
        <w:rPr>
          <w:rFonts w:ascii="ＭＳ Ｐ明朝" w:eastAsia="ＭＳ Ｐ明朝" w:hAnsi="ＭＳ Ｐ明朝" w:hint="eastAsia"/>
        </w:rPr>
        <w:t>の規定に</w:t>
      </w:r>
      <w:r w:rsidR="00DD5E6F">
        <w:rPr>
          <w:rFonts w:ascii="ＭＳ Ｐ明朝" w:eastAsia="ＭＳ Ｐ明朝" w:hAnsi="ＭＳ Ｐ明朝" w:hint="eastAsia"/>
        </w:rPr>
        <w:t>準じて、</w:t>
      </w:r>
      <w:r w:rsidRPr="006710D7">
        <w:rPr>
          <w:rFonts w:ascii="ＭＳ Ｐ明朝" w:eastAsia="ＭＳ Ｐ明朝" w:hAnsi="ＭＳ Ｐ明朝" w:hint="eastAsia"/>
        </w:rPr>
        <w:t>下記</w:t>
      </w:r>
      <w:r w:rsidR="00DD5E6F">
        <w:rPr>
          <w:rFonts w:ascii="ＭＳ Ｐ明朝" w:eastAsia="ＭＳ Ｐ明朝" w:hAnsi="ＭＳ Ｐ明朝" w:hint="eastAsia"/>
        </w:rPr>
        <w:t>事項を</w:t>
      </w:r>
      <w:r w:rsidR="00AA6591">
        <w:rPr>
          <w:rFonts w:ascii="ＭＳ Ｐ明朝" w:eastAsia="ＭＳ Ｐ明朝" w:hAnsi="ＭＳ Ｐ明朝" w:hint="eastAsia"/>
        </w:rPr>
        <w:t>申告</w:t>
      </w:r>
      <w:r w:rsidR="000971E6">
        <w:rPr>
          <w:rFonts w:ascii="ＭＳ Ｐ明朝" w:eastAsia="ＭＳ Ｐ明朝" w:hAnsi="ＭＳ Ｐ明朝" w:hint="eastAsia"/>
        </w:rPr>
        <w:t>いたします</w:t>
      </w:r>
      <w:r w:rsidR="00DD5E6F">
        <w:rPr>
          <w:rFonts w:ascii="ＭＳ Ｐ明朝" w:eastAsia="ＭＳ Ｐ明朝" w:hAnsi="ＭＳ Ｐ明朝" w:hint="eastAsia"/>
        </w:rPr>
        <w:t>。</w:t>
      </w:r>
    </w:p>
    <w:p w:rsidR="00A37E76" w:rsidRPr="00E01A05" w:rsidRDefault="00A37E76" w:rsidP="00A37E76">
      <w:pPr>
        <w:rPr>
          <w:rFonts w:ascii="ＭＳ Ｐ明朝" w:eastAsia="ＭＳ Ｐ明朝" w:hAnsi="ＭＳ Ｐ明朝"/>
        </w:rPr>
      </w:pPr>
    </w:p>
    <w:p w:rsidR="00A37E76" w:rsidRPr="006710D7" w:rsidRDefault="00A37E76" w:rsidP="00A37E76">
      <w:pPr>
        <w:jc w:val="center"/>
        <w:rPr>
          <w:rFonts w:ascii="ＭＳ Ｐ明朝" w:eastAsia="ＭＳ Ｐ明朝" w:hAnsi="ＭＳ Ｐ明朝"/>
        </w:rPr>
      </w:pPr>
      <w:r w:rsidRPr="006710D7">
        <w:rPr>
          <w:rFonts w:ascii="ＭＳ Ｐ明朝" w:eastAsia="ＭＳ Ｐ明朝" w:hAnsi="ＭＳ Ｐ明朝" w:hint="eastAsia"/>
        </w:rPr>
        <w:t>記</w:t>
      </w:r>
    </w:p>
    <w:p w:rsidR="00E9320D" w:rsidRPr="00FC10CC" w:rsidRDefault="00E9320D" w:rsidP="00E9320D">
      <w:pPr>
        <w:widowControl/>
        <w:rPr>
          <w:b/>
        </w:rPr>
      </w:pPr>
      <w:r>
        <w:rPr>
          <w:rFonts w:ascii="ＭＳ Ｐゴシック" w:eastAsia="ＭＳ Ｐゴシック" w:hAnsi="ＭＳ Ｐゴシック" w:hint="eastAsia"/>
          <w:b/>
        </w:rPr>
        <w:t>１</w:t>
      </w:r>
      <w:r w:rsidRPr="00FC10CC">
        <w:rPr>
          <w:rFonts w:ascii="ＭＳ Ｐゴシック" w:eastAsia="ＭＳ Ｐゴシック" w:hAnsi="ＭＳ Ｐゴシック" w:hint="eastAsia"/>
          <w:b/>
        </w:rPr>
        <w:t xml:space="preserve">　</w:t>
      </w:r>
      <w:r>
        <w:rPr>
          <w:rFonts w:ascii="ＭＳ Ｐゴシック" w:eastAsia="ＭＳ Ｐゴシック" w:hAnsi="ＭＳ Ｐゴシック" w:hint="eastAsia"/>
          <w:b/>
        </w:rPr>
        <w:t>申告の区分</w:t>
      </w:r>
    </w:p>
    <w:p w:rsidR="00E9320D" w:rsidRDefault="00C10772" w:rsidP="00C10772">
      <w:pPr>
        <w:pStyle w:val="ae"/>
        <w:widowControl/>
        <w:numPr>
          <w:ilvl w:val="0"/>
          <w:numId w:val="3"/>
        </w:numPr>
        <w:ind w:leftChars="0"/>
        <w:rPr>
          <w:rFonts w:asciiTheme="minorEastAsia" w:eastAsiaTheme="minorEastAsia" w:hAnsiTheme="minorEastAsia"/>
        </w:rPr>
      </w:pPr>
      <w:r>
        <w:rPr>
          <w:rFonts w:asciiTheme="minorEastAsia" w:eastAsiaTheme="minorEastAsia" w:hAnsiTheme="minorEastAsia" w:hint="eastAsia"/>
        </w:rPr>
        <w:t>新規</w:t>
      </w:r>
    </w:p>
    <w:p w:rsidR="00C10772" w:rsidRDefault="00C10772" w:rsidP="00C10772">
      <w:pPr>
        <w:pStyle w:val="ae"/>
        <w:widowControl/>
        <w:numPr>
          <w:ilvl w:val="0"/>
          <w:numId w:val="3"/>
        </w:numPr>
        <w:ind w:leftChars="0"/>
        <w:rPr>
          <w:rFonts w:asciiTheme="minorEastAsia" w:eastAsiaTheme="minorEastAsia" w:hAnsiTheme="minorEastAsia"/>
        </w:rPr>
      </w:pPr>
      <w:r>
        <w:rPr>
          <w:rFonts w:asciiTheme="minorEastAsia" w:eastAsiaTheme="minorEastAsia" w:hAnsiTheme="minorEastAsia" w:hint="eastAsia"/>
        </w:rPr>
        <w:t>変更（変更の場合は、変更箇所及び変更理由を記載）</w:t>
      </w:r>
    </w:p>
    <w:tbl>
      <w:tblPr>
        <w:tblStyle w:val="a5"/>
        <w:tblW w:w="8505" w:type="dxa"/>
        <w:tblInd w:w="421" w:type="dxa"/>
        <w:tblLook w:val="04A0" w:firstRow="1" w:lastRow="0" w:firstColumn="1" w:lastColumn="0" w:noHBand="0" w:noVBand="1"/>
      </w:tblPr>
      <w:tblGrid>
        <w:gridCol w:w="2126"/>
        <w:gridCol w:w="6379"/>
      </w:tblGrid>
      <w:tr w:rsidR="00C10772" w:rsidTr="00C10772">
        <w:tc>
          <w:tcPr>
            <w:tcW w:w="2126" w:type="dxa"/>
          </w:tcPr>
          <w:p w:rsidR="00C10772" w:rsidRDefault="00C10772" w:rsidP="00C10772">
            <w:pPr>
              <w:widowControl/>
              <w:rPr>
                <w:rFonts w:asciiTheme="minorEastAsia" w:eastAsiaTheme="minorEastAsia" w:hAnsiTheme="minorEastAsia"/>
              </w:rPr>
            </w:pPr>
            <w:r>
              <w:rPr>
                <w:rFonts w:asciiTheme="minorEastAsia" w:eastAsiaTheme="minorEastAsia" w:hAnsiTheme="minorEastAsia" w:hint="eastAsia"/>
              </w:rPr>
              <w:t>変更箇所</w:t>
            </w:r>
          </w:p>
        </w:tc>
        <w:tc>
          <w:tcPr>
            <w:tcW w:w="6379" w:type="dxa"/>
          </w:tcPr>
          <w:p w:rsidR="00C10772" w:rsidRDefault="00C10772" w:rsidP="00C10772">
            <w:pPr>
              <w:widowControl/>
              <w:rPr>
                <w:rFonts w:asciiTheme="minorEastAsia" w:eastAsiaTheme="minorEastAsia" w:hAnsiTheme="minorEastAsia"/>
              </w:rPr>
            </w:pPr>
          </w:p>
        </w:tc>
      </w:tr>
      <w:tr w:rsidR="00C10772" w:rsidTr="00C10772">
        <w:tc>
          <w:tcPr>
            <w:tcW w:w="2126" w:type="dxa"/>
          </w:tcPr>
          <w:p w:rsidR="00C10772" w:rsidRDefault="00C10772" w:rsidP="00C10772">
            <w:pPr>
              <w:widowControl/>
              <w:rPr>
                <w:rFonts w:asciiTheme="minorEastAsia" w:eastAsiaTheme="minorEastAsia" w:hAnsiTheme="minorEastAsia"/>
              </w:rPr>
            </w:pPr>
            <w:r>
              <w:rPr>
                <w:rFonts w:asciiTheme="minorEastAsia" w:eastAsiaTheme="minorEastAsia" w:hAnsiTheme="minorEastAsia" w:hint="eastAsia"/>
              </w:rPr>
              <w:t>変更理由</w:t>
            </w:r>
          </w:p>
        </w:tc>
        <w:tc>
          <w:tcPr>
            <w:tcW w:w="6379" w:type="dxa"/>
          </w:tcPr>
          <w:p w:rsidR="00C10772" w:rsidRDefault="00C10772" w:rsidP="00C10772">
            <w:pPr>
              <w:widowControl/>
              <w:rPr>
                <w:rFonts w:asciiTheme="minorEastAsia" w:eastAsiaTheme="minorEastAsia" w:hAnsiTheme="minorEastAsia"/>
              </w:rPr>
            </w:pPr>
          </w:p>
        </w:tc>
      </w:tr>
    </w:tbl>
    <w:p w:rsidR="00C10772" w:rsidRDefault="00C10772" w:rsidP="00FC10CC">
      <w:pPr>
        <w:widowControl/>
        <w:rPr>
          <w:rFonts w:ascii="ＭＳ Ｐゴシック" w:eastAsia="ＭＳ Ｐゴシック" w:hAnsi="ＭＳ Ｐゴシック"/>
          <w:b/>
        </w:rPr>
      </w:pPr>
    </w:p>
    <w:p w:rsidR="00FC10CC" w:rsidRPr="00FC10CC" w:rsidRDefault="00E9320D" w:rsidP="00FC10CC">
      <w:pPr>
        <w:widowControl/>
        <w:rPr>
          <w:b/>
        </w:rPr>
      </w:pPr>
      <w:r>
        <w:rPr>
          <w:rFonts w:ascii="ＭＳ Ｐゴシック" w:eastAsia="ＭＳ Ｐゴシック" w:hAnsi="ＭＳ Ｐゴシック" w:hint="eastAsia"/>
          <w:b/>
        </w:rPr>
        <w:t>２</w:t>
      </w:r>
      <w:r w:rsidR="00FC10CC" w:rsidRPr="00FC10CC">
        <w:rPr>
          <w:rFonts w:ascii="ＭＳ Ｐゴシック" w:eastAsia="ＭＳ Ｐゴシック" w:hAnsi="ＭＳ Ｐゴシック" w:hint="eastAsia"/>
          <w:b/>
        </w:rPr>
        <w:t xml:space="preserve">　</w:t>
      </w:r>
      <w:r>
        <w:rPr>
          <w:rFonts w:ascii="ＭＳ Ｐゴシック" w:eastAsia="ＭＳ Ｐゴシック" w:hAnsi="ＭＳ Ｐゴシック" w:hint="eastAsia"/>
          <w:b/>
        </w:rPr>
        <w:t>申告</w:t>
      </w:r>
      <w:r w:rsidR="00FC10CC" w:rsidRPr="00FC10CC">
        <w:rPr>
          <w:rFonts w:ascii="ＭＳ Ｐゴシック" w:eastAsia="ＭＳ Ｐゴシック" w:hAnsi="ＭＳ Ｐゴシック" w:hint="eastAsia"/>
          <w:b/>
        </w:rPr>
        <w:t>に係る経過措置計画</w:t>
      </w:r>
      <w:r w:rsidR="00F02CAE">
        <w:rPr>
          <w:rFonts w:ascii="ＭＳ Ｐゴシック" w:eastAsia="ＭＳ Ｐゴシック" w:hAnsi="ＭＳ Ｐゴシック" w:hint="eastAsia"/>
          <w:b/>
          <w:vertAlign w:val="superscript"/>
        </w:rPr>
        <w:t>※</w:t>
      </w:r>
    </w:p>
    <w:p w:rsidR="00FC10CC" w:rsidRDefault="00F24AEB" w:rsidP="00FC10CC">
      <w:pPr>
        <w:widowControl/>
      </w:pPr>
      <w:r>
        <w:rPr>
          <w:rFonts w:hint="eastAsia"/>
        </w:rPr>
        <w:t xml:space="preserve"> </w:t>
      </w:r>
      <w:r w:rsidR="00B86DB6">
        <w:rPr>
          <w:rFonts w:hint="eastAsia"/>
        </w:rPr>
        <w:t xml:space="preserve">　</w:t>
      </w:r>
      <w:r>
        <w:rPr>
          <w:rFonts w:hint="eastAsia"/>
        </w:rPr>
        <w:t>経過措置計画の一覧</w:t>
      </w:r>
    </w:p>
    <w:tbl>
      <w:tblPr>
        <w:tblW w:w="8505"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5040"/>
        <w:gridCol w:w="2625"/>
      </w:tblGrid>
      <w:tr w:rsidR="00FC10CC" w:rsidRPr="006710D7" w:rsidTr="00B60366">
        <w:trPr>
          <w:trHeight w:val="345"/>
        </w:trPr>
        <w:tc>
          <w:tcPr>
            <w:tcW w:w="840" w:type="dxa"/>
            <w:tcBorders>
              <w:tl2br w:val="single" w:sz="4" w:space="0" w:color="auto"/>
            </w:tcBorders>
          </w:tcPr>
          <w:p w:rsidR="00FC10CC" w:rsidRPr="006710D7" w:rsidRDefault="00FC10CC" w:rsidP="00B60366">
            <w:pPr>
              <w:jc w:val="center"/>
              <w:rPr>
                <w:rFonts w:ascii="ＭＳ Ｐ明朝" w:eastAsia="ＭＳ Ｐ明朝" w:hAnsi="ＭＳ Ｐ明朝"/>
              </w:rPr>
            </w:pPr>
          </w:p>
        </w:tc>
        <w:tc>
          <w:tcPr>
            <w:tcW w:w="5040" w:type="dxa"/>
          </w:tcPr>
          <w:p w:rsidR="00FC10CC" w:rsidRPr="006710D7" w:rsidRDefault="009A49F5" w:rsidP="00B60366">
            <w:pPr>
              <w:jc w:val="center"/>
              <w:rPr>
                <w:rFonts w:ascii="ＭＳ Ｐ明朝" w:eastAsia="ＭＳ Ｐ明朝" w:hAnsi="ＭＳ Ｐ明朝"/>
              </w:rPr>
            </w:pPr>
            <w:r>
              <w:rPr>
                <w:rFonts w:ascii="ＭＳ Ｐ明朝" w:eastAsia="ＭＳ Ｐ明朝" w:hAnsi="ＭＳ Ｐ明朝" w:hint="eastAsia"/>
              </w:rPr>
              <w:t>連系線利用</w:t>
            </w:r>
            <w:r w:rsidR="00FC10CC">
              <w:rPr>
                <w:rFonts w:ascii="ＭＳ Ｐ明朝" w:eastAsia="ＭＳ Ｐ明朝" w:hAnsi="ＭＳ Ｐ明朝" w:hint="eastAsia"/>
              </w:rPr>
              <w:t>計画</w:t>
            </w:r>
            <w:r>
              <w:rPr>
                <w:rFonts w:ascii="ＭＳ Ｐ明朝" w:eastAsia="ＭＳ Ｐ明朝" w:hAnsi="ＭＳ Ｐ明朝" w:hint="eastAsia"/>
                <w:vertAlign w:val="superscript"/>
              </w:rPr>
              <w:t>※</w:t>
            </w:r>
            <w:r w:rsidR="00FC10CC">
              <w:rPr>
                <w:rFonts w:ascii="ＭＳ Ｐ明朝" w:eastAsia="ＭＳ Ｐ明朝" w:hAnsi="ＭＳ Ｐ明朝" w:hint="eastAsia"/>
              </w:rPr>
              <w:t>における申込番号</w:t>
            </w:r>
          </w:p>
        </w:tc>
        <w:tc>
          <w:tcPr>
            <w:tcW w:w="2625" w:type="dxa"/>
          </w:tcPr>
          <w:p w:rsidR="00FC10CC" w:rsidRPr="006710D7" w:rsidRDefault="00FC10CC" w:rsidP="00B60366">
            <w:pPr>
              <w:jc w:val="center"/>
              <w:rPr>
                <w:rFonts w:ascii="ＭＳ Ｐ明朝" w:eastAsia="ＭＳ Ｐ明朝" w:hAnsi="ＭＳ Ｐ明朝"/>
              </w:rPr>
            </w:pPr>
            <w:r w:rsidRPr="006710D7">
              <w:rPr>
                <w:rFonts w:ascii="ＭＳ Ｐ明朝" w:eastAsia="ＭＳ Ｐ明朝" w:hAnsi="ＭＳ Ｐ明朝" w:hint="eastAsia"/>
              </w:rPr>
              <w:t>※</w:t>
            </w:r>
            <w:r>
              <w:rPr>
                <w:rFonts w:ascii="ＭＳ Ｐ明朝" w:eastAsia="ＭＳ Ｐ明朝" w:hAnsi="ＭＳ Ｐ明朝" w:hint="eastAsia"/>
              </w:rPr>
              <w:t>広域機関</w:t>
            </w:r>
            <w:r w:rsidRPr="006710D7">
              <w:rPr>
                <w:rFonts w:ascii="ＭＳ Ｐ明朝" w:eastAsia="ＭＳ Ｐ明朝" w:hAnsi="ＭＳ Ｐ明朝" w:hint="eastAsia"/>
              </w:rPr>
              <w:t>記載欄</w:t>
            </w:r>
          </w:p>
        </w:tc>
      </w:tr>
      <w:tr w:rsidR="00FC10CC" w:rsidRPr="006710D7" w:rsidTr="00B60366">
        <w:trPr>
          <w:trHeight w:val="360"/>
        </w:trPr>
        <w:tc>
          <w:tcPr>
            <w:tcW w:w="840" w:type="dxa"/>
          </w:tcPr>
          <w:p w:rsidR="00FC10CC" w:rsidRPr="00F24AEB" w:rsidRDefault="00FC10CC" w:rsidP="00B60366">
            <w:pPr>
              <w:jc w:val="center"/>
              <w:rPr>
                <w:rFonts w:asciiTheme="minorEastAsia" w:eastAsiaTheme="minorEastAsia" w:hAnsiTheme="minorEastAsia"/>
                <w:sz w:val="20"/>
                <w:szCs w:val="20"/>
              </w:rPr>
            </w:pPr>
            <w:r w:rsidRPr="00F24AEB">
              <w:rPr>
                <w:rFonts w:asciiTheme="minorEastAsia" w:eastAsiaTheme="minorEastAsia" w:hAnsiTheme="minorEastAsia" w:hint="eastAsia"/>
                <w:sz w:val="20"/>
                <w:szCs w:val="20"/>
              </w:rPr>
              <w:t>その１</w:t>
            </w:r>
          </w:p>
        </w:tc>
        <w:tc>
          <w:tcPr>
            <w:tcW w:w="5040" w:type="dxa"/>
          </w:tcPr>
          <w:p w:rsidR="00FC10CC" w:rsidRPr="006710D7" w:rsidRDefault="00FC10CC" w:rsidP="00B60366">
            <w:pPr>
              <w:rPr>
                <w:rFonts w:ascii="ＭＳ Ｐ明朝" w:eastAsia="ＭＳ Ｐ明朝" w:hAnsi="ＭＳ Ｐ明朝"/>
                <w:sz w:val="20"/>
                <w:szCs w:val="20"/>
              </w:rPr>
            </w:pPr>
          </w:p>
        </w:tc>
        <w:tc>
          <w:tcPr>
            <w:tcW w:w="2625" w:type="dxa"/>
          </w:tcPr>
          <w:p w:rsidR="00FC10CC" w:rsidRPr="006710D7" w:rsidRDefault="00FC10CC" w:rsidP="00B60366">
            <w:pPr>
              <w:rPr>
                <w:rFonts w:ascii="ＭＳ Ｐ明朝" w:eastAsia="ＭＳ Ｐ明朝" w:hAnsi="ＭＳ Ｐ明朝"/>
                <w:sz w:val="20"/>
                <w:szCs w:val="20"/>
              </w:rPr>
            </w:pPr>
          </w:p>
        </w:tc>
      </w:tr>
      <w:tr w:rsidR="00FC10CC" w:rsidRPr="006710D7" w:rsidTr="00B60366">
        <w:trPr>
          <w:trHeight w:val="345"/>
        </w:trPr>
        <w:tc>
          <w:tcPr>
            <w:tcW w:w="840" w:type="dxa"/>
          </w:tcPr>
          <w:p w:rsidR="00FC10CC" w:rsidRPr="00F24AEB" w:rsidRDefault="00FC10CC" w:rsidP="00B60366">
            <w:pPr>
              <w:jc w:val="center"/>
              <w:rPr>
                <w:rFonts w:asciiTheme="minorEastAsia" w:eastAsiaTheme="minorEastAsia" w:hAnsiTheme="minorEastAsia"/>
                <w:sz w:val="20"/>
                <w:szCs w:val="20"/>
              </w:rPr>
            </w:pPr>
            <w:r w:rsidRPr="00F24AEB">
              <w:rPr>
                <w:rFonts w:asciiTheme="minorEastAsia" w:eastAsiaTheme="minorEastAsia" w:hAnsiTheme="minorEastAsia" w:hint="eastAsia"/>
                <w:sz w:val="20"/>
                <w:szCs w:val="20"/>
              </w:rPr>
              <w:t>その２</w:t>
            </w:r>
          </w:p>
        </w:tc>
        <w:tc>
          <w:tcPr>
            <w:tcW w:w="5040" w:type="dxa"/>
          </w:tcPr>
          <w:p w:rsidR="00FC10CC" w:rsidRPr="006710D7" w:rsidRDefault="00FC10CC" w:rsidP="00B60366">
            <w:pPr>
              <w:rPr>
                <w:rFonts w:ascii="ＭＳ Ｐ明朝" w:eastAsia="ＭＳ Ｐ明朝" w:hAnsi="ＭＳ Ｐ明朝"/>
                <w:sz w:val="20"/>
                <w:szCs w:val="20"/>
              </w:rPr>
            </w:pPr>
          </w:p>
        </w:tc>
        <w:tc>
          <w:tcPr>
            <w:tcW w:w="2625" w:type="dxa"/>
          </w:tcPr>
          <w:p w:rsidR="00FC10CC" w:rsidRPr="006710D7" w:rsidRDefault="00FC10CC" w:rsidP="00B60366">
            <w:pPr>
              <w:rPr>
                <w:rFonts w:ascii="ＭＳ Ｐ明朝" w:eastAsia="ＭＳ Ｐ明朝" w:hAnsi="ＭＳ Ｐ明朝"/>
                <w:sz w:val="20"/>
                <w:szCs w:val="20"/>
              </w:rPr>
            </w:pPr>
          </w:p>
        </w:tc>
      </w:tr>
      <w:tr w:rsidR="00FC10CC" w:rsidRPr="006710D7" w:rsidTr="00B60366">
        <w:trPr>
          <w:trHeight w:val="330"/>
        </w:trPr>
        <w:tc>
          <w:tcPr>
            <w:tcW w:w="840" w:type="dxa"/>
          </w:tcPr>
          <w:p w:rsidR="00FC10CC" w:rsidRPr="00F24AEB" w:rsidRDefault="00FC10CC" w:rsidP="00B60366">
            <w:pPr>
              <w:jc w:val="center"/>
              <w:rPr>
                <w:rFonts w:asciiTheme="minorEastAsia" w:eastAsiaTheme="minorEastAsia" w:hAnsiTheme="minorEastAsia"/>
                <w:sz w:val="20"/>
                <w:szCs w:val="20"/>
              </w:rPr>
            </w:pPr>
            <w:r w:rsidRPr="00F24AEB">
              <w:rPr>
                <w:rFonts w:asciiTheme="minorEastAsia" w:eastAsiaTheme="minorEastAsia" w:hAnsiTheme="minorEastAsia" w:hint="eastAsia"/>
                <w:sz w:val="20"/>
                <w:szCs w:val="20"/>
              </w:rPr>
              <w:t>その３</w:t>
            </w:r>
          </w:p>
        </w:tc>
        <w:tc>
          <w:tcPr>
            <w:tcW w:w="5040" w:type="dxa"/>
          </w:tcPr>
          <w:p w:rsidR="00FC10CC" w:rsidRPr="006710D7" w:rsidRDefault="00FC10CC" w:rsidP="00B60366">
            <w:pPr>
              <w:rPr>
                <w:rFonts w:ascii="ＭＳ Ｐ明朝" w:eastAsia="ＭＳ Ｐ明朝" w:hAnsi="ＭＳ Ｐ明朝"/>
                <w:sz w:val="20"/>
                <w:szCs w:val="20"/>
              </w:rPr>
            </w:pPr>
          </w:p>
        </w:tc>
        <w:tc>
          <w:tcPr>
            <w:tcW w:w="2625" w:type="dxa"/>
          </w:tcPr>
          <w:p w:rsidR="00FC10CC" w:rsidRPr="006710D7" w:rsidRDefault="00FC10CC" w:rsidP="00B60366">
            <w:pPr>
              <w:rPr>
                <w:rFonts w:ascii="ＭＳ Ｐ明朝" w:eastAsia="ＭＳ Ｐ明朝" w:hAnsi="ＭＳ Ｐ明朝"/>
                <w:sz w:val="20"/>
                <w:szCs w:val="20"/>
              </w:rPr>
            </w:pPr>
          </w:p>
        </w:tc>
      </w:tr>
      <w:tr w:rsidR="00FC10CC" w:rsidRPr="006710D7" w:rsidTr="00B60366">
        <w:trPr>
          <w:trHeight w:val="180"/>
        </w:trPr>
        <w:tc>
          <w:tcPr>
            <w:tcW w:w="840" w:type="dxa"/>
          </w:tcPr>
          <w:p w:rsidR="00FC10CC" w:rsidRPr="00F24AEB" w:rsidRDefault="00FC10CC" w:rsidP="00B60366">
            <w:pPr>
              <w:jc w:val="center"/>
              <w:rPr>
                <w:rFonts w:asciiTheme="minorEastAsia" w:eastAsiaTheme="minorEastAsia" w:hAnsiTheme="minorEastAsia"/>
                <w:sz w:val="20"/>
                <w:szCs w:val="20"/>
              </w:rPr>
            </w:pPr>
            <w:r w:rsidRPr="00F24AEB">
              <w:rPr>
                <w:rFonts w:asciiTheme="minorEastAsia" w:eastAsiaTheme="minorEastAsia" w:hAnsiTheme="minorEastAsia" w:hint="eastAsia"/>
                <w:sz w:val="20"/>
                <w:szCs w:val="20"/>
              </w:rPr>
              <w:t>その４</w:t>
            </w:r>
          </w:p>
        </w:tc>
        <w:tc>
          <w:tcPr>
            <w:tcW w:w="5040" w:type="dxa"/>
          </w:tcPr>
          <w:p w:rsidR="00FC10CC" w:rsidRPr="006710D7" w:rsidRDefault="00FC10CC" w:rsidP="00B60366">
            <w:pPr>
              <w:rPr>
                <w:rFonts w:ascii="ＭＳ Ｐ明朝" w:eastAsia="ＭＳ Ｐ明朝" w:hAnsi="ＭＳ Ｐ明朝"/>
                <w:sz w:val="20"/>
                <w:szCs w:val="20"/>
              </w:rPr>
            </w:pPr>
          </w:p>
        </w:tc>
        <w:tc>
          <w:tcPr>
            <w:tcW w:w="2625" w:type="dxa"/>
          </w:tcPr>
          <w:p w:rsidR="00FC10CC" w:rsidRPr="006710D7" w:rsidRDefault="00FC10CC" w:rsidP="00B60366">
            <w:pPr>
              <w:rPr>
                <w:rFonts w:ascii="ＭＳ Ｐ明朝" w:eastAsia="ＭＳ Ｐ明朝" w:hAnsi="ＭＳ Ｐ明朝"/>
                <w:sz w:val="20"/>
                <w:szCs w:val="20"/>
              </w:rPr>
            </w:pPr>
          </w:p>
        </w:tc>
      </w:tr>
      <w:tr w:rsidR="00FC10CC" w:rsidRPr="006710D7" w:rsidTr="00B60366">
        <w:trPr>
          <w:trHeight w:val="180"/>
        </w:trPr>
        <w:tc>
          <w:tcPr>
            <w:tcW w:w="840" w:type="dxa"/>
          </w:tcPr>
          <w:p w:rsidR="00FC10CC" w:rsidRPr="00F24AEB" w:rsidRDefault="00FC10CC" w:rsidP="00B60366">
            <w:pPr>
              <w:jc w:val="center"/>
              <w:rPr>
                <w:rFonts w:asciiTheme="minorEastAsia" w:eastAsiaTheme="minorEastAsia" w:hAnsiTheme="minorEastAsia"/>
                <w:sz w:val="20"/>
                <w:szCs w:val="20"/>
              </w:rPr>
            </w:pPr>
            <w:r w:rsidRPr="00F24AEB">
              <w:rPr>
                <w:rFonts w:asciiTheme="minorEastAsia" w:eastAsiaTheme="minorEastAsia" w:hAnsiTheme="minorEastAsia" w:hint="eastAsia"/>
                <w:sz w:val="20"/>
                <w:szCs w:val="20"/>
              </w:rPr>
              <w:t>その５</w:t>
            </w:r>
          </w:p>
        </w:tc>
        <w:tc>
          <w:tcPr>
            <w:tcW w:w="5040" w:type="dxa"/>
          </w:tcPr>
          <w:p w:rsidR="00FC10CC" w:rsidRPr="006710D7" w:rsidRDefault="00FC10CC" w:rsidP="00B60366">
            <w:pPr>
              <w:rPr>
                <w:rFonts w:ascii="ＭＳ Ｐ明朝" w:eastAsia="ＭＳ Ｐ明朝" w:hAnsi="ＭＳ Ｐ明朝"/>
                <w:sz w:val="20"/>
                <w:szCs w:val="20"/>
              </w:rPr>
            </w:pPr>
          </w:p>
        </w:tc>
        <w:tc>
          <w:tcPr>
            <w:tcW w:w="2625" w:type="dxa"/>
          </w:tcPr>
          <w:p w:rsidR="00FC10CC" w:rsidRPr="006710D7" w:rsidRDefault="00FC10CC" w:rsidP="00B60366">
            <w:pPr>
              <w:rPr>
                <w:rFonts w:ascii="ＭＳ Ｐ明朝" w:eastAsia="ＭＳ Ｐ明朝" w:hAnsi="ＭＳ Ｐ明朝"/>
                <w:sz w:val="20"/>
                <w:szCs w:val="20"/>
              </w:rPr>
            </w:pPr>
          </w:p>
        </w:tc>
      </w:tr>
    </w:tbl>
    <w:p w:rsidR="00FC10CC" w:rsidRDefault="009A49F5" w:rsidP="00F24AEB">
      <w:pPr>
        <w:widowControl/>
        <w:spacing w:line="240" w:lineRule="exact"/>
        <w:ind w:firstLineChars="200" w:firstLine="360"/>
        <w:rPr>
          <w:sz w:val="18"/>
        </w:rPr>
      </w:pPr>
      <w:r>
        <w:rPr>
          <w:rFonts w:hint="eastAsia"/>
          <w:sz w:val="18"/>
          <w:vertAlign w:val="superscript"/>
        </w:rPr>
        <w:t>※</w:t>
      </w:r>
      <w:r>
        <w:rPr>
          <w:rFonts w:hint="eastAsia"/>
          <w:sz w:val="18"/>
        </w:rPr>
        <w:t>平成２８年度長期断面の連系線利用に関する計画を指す。</w:t>
      </w:r>
    </w:p>
    <w:p w:rsidR="009A49F5" w:rsidRDefault="009A49F5" w:rsidP="009A49F5">
      <w:pPr>
        <w:jc w:val="right"/>
        <w:rPr>
          <w:rFonts w:ascii="ＭＳ Ｐゴシック" w:eastAsia="ＭＳ Ｐゴシック" w:hAnsi="ＭＳ Ｐゴシック"/>
          <w:b/>
        </w:rPr>
      </w:pPr>
      <w:r>
        <w:rPr>
          <w:rFonts w:ascii="ＭＳ Ｐゴシック" w:eastAsia="ＭＳ Ｐゴシック" w:hAnsi="ＭＳ Ｐゴシック" w:hint="eastAsia"/>
          <w:b/>
        </w:rPr>
        <w:lastRenderedPageBreak/>
        <w:t>（別紙１）</w:t>
      </w:r>
    </w:p>
    <w:p w:rsidR="00016353" w:rsidRPr="00AB730C" w:rsidRDefault="00E9320D">
      <w:pPr>
        <w:rPr>
          <w:rFonts w:ascii="ＭＳ Ｐゴシック" w:eastAsia="ＭＳ Ｐゴシック" w:hAnsi="ＭＳ Ｐゴシック"/>
          <w:b/>
        </w:rPr>
      </w:pPr>
      <w:r>
        <w:rPr>
          <w:rFonts w:ascii="ＭＳ Ｐゴシック" w:eastAsia="ＭＳ Ｐゴシック" w:hAnsi="ＭＳ Ｐゴシック" w:hint="eastAsia"/>
          <w:b/>
        </w:rPr>
        <w:t>３</w:t>
      </w:r>
      <w:r w:rsidR="00483140">
        <w:rPr>
          <w:rFonts w:ascii="ＭＳ Ｐゴシック" w:eastAsia="ＭＳ Ｐゴシック" w:hAnsi="ＭＳ Ｐゴシック" w:hint="eastAsia"/>
          <w:b/>
        </w:rPr>
        <w:t xml:space="preserve">　</w:t>
      </w:r>
      <w:r w:rsidR="00016353" w:rsidRPr="00AB730C">
        <w:rPr>
          <w:rFonts w:ascii="ＭＳ Ｐゴシック" w:eastAsia="ＭＳ Ｐゴシック" w:hAnsi="ＭＳ Ｐゴシック" w:hint="eastAsia"/>
          <w:b/>
        </w:rPr>
        <w:t>経過措置計画</w:t>
      </w:r>
      <w:r w:rsidR="00483140">
        <w:rPr>
          <w:rFonts w:ascii="ＭＳ Ｐゴシック" w:eastAsia="ＭＳ Ｐゴシック" w:hAnsi="ＭＳ Ｐゴシック" w:hint="eastAsia"/>
          <w:b/>
        </w:rPr>
        <w:t>に関する</w:t>
      </w:r>
      <w:r w:rsidR="00016353" w:rsidRPr="00AB730C">
        <w:rPr>
          <w:rFonts w:ascii="ＭＳ Ｐゴシック" w:eastAsia="ＭＳ Ｐゴシック" w:hAnsi="ＭＳ Ｐゴシック" w:hint="eastAsia"/>
          <w:b/>
        </w:rPr>
        <w:t>基本情報</w:t>
      </w:r>
      <w:r w:rsidR="00E67964">
        <w:rPr>
          <w:rFonts w:ascii="ＭＳ Ｐゴシック" w:eastAsia="ＭＳ Ｐゴシック" w:hAnsi="ＭＳ Ｐゴシック" w:hint="eastAsia"/>
          <w:b/>
        </w:rPr>
        <w:t>（その　　）</w:t>
      </w:r>
    </w:p>
    <w:p w:rsidR="00CE1953" w:rsidRDefault="00CE1953" w:rsidP="00CE1953">
      <w:pPr>
        <w:ind w:left="420" w:hangingChars="200" w:hanging="420"/>
      </w:pPr>
    </w:p>
    <w:p w:rsidR="00F24AEB" w:rsidRDefault="00AC301B" w:rsidP="00CE1953">
      <w:pPr>
        <w:ind w:left="420" w:hangingChars="200" w:hanging="420"/>
      </w:pPr>
      <w:r>
        <w:rPr>
          <w:rFonts w:hint="eastAsia"/>
        </w:rPr>
        <w:t>（１）申告</w:t>
      </w:r>
      <w:r w:rsidR="00F24AEB">
        <w:rPr>
          <w:rFonts w:hint="eastAsia"/>
        </w:rPr>
        <w:t>に係る経過措置計画</w:t>
      </w:r>
    </w:p>
    <w:tbl>
      <w:tblPr>
        <w:tblW w:w="8610"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575"/>
        <w:gridCol w:w="7035"/>
      </w:tblGrid>
      <w:tr w:rsidR="00F24AEB" w:rsidRPr="006710D7" w:rsidTr="00B60366">
        <w:tc>
          <w:tcPr>
            <w:tcW w:w="1575" w:type="dxa"/>
            <w:tcBorders>
              <w:top w:val="single" w:sz="6" w:space="0" w:color="auto"/>
              <w:left w:val="single" w:sz="6" w:space="0" w:color="auto"/>
              <w:bottom w:val="single" w:sz="6" w:space="0" w:color="auto"/>
              <w:tl2br w:val="single" w:sz="4" w:space="0" w:color="auto"/>
            </w:tcBorders>
          </w:tcPr>
          <w:p w:rsidR="00F24AEB" w:rsidRPr="006710D7" w:rsidRDefault="00F24AEB" w:rsidP="00B60366">
            <w:pPr>
              <w:pStyle w:val="2"/>
              <w:jc w:val="center"/>
              <w:rPr>
                <w:rFonts w:ascii="ＭＳ Ｐ明朝" w:eastAsia="ＭＳ Ｐ明朝" w:hAnsi="ＭＳ Ｐ明朝"/>
                <w:b w:val="0"/>
                <w:sz w:val="20"/>
                <w:szCs w:val="20"/>
              </w:rPr>
            </w:pPr>
          </w:p>
        </w:tc>
        <w:tc>
          <w:tcPr>
            <w:tcW w:w="7035" w:type="dxa"/>
            <w:tcBorders>
              <w:top w:val="single" w:sz="6" w:space="0" w:color="auto"/>
              <w:bottom w:val="single" w:sz="6" w:space="0" w:color="auto"/>
              <w:right w:val="single" w:sz="4" w:space="0" w:color="auto"/>
            </w:tcBorders>
          </w:tcPr>
          <w:p w:rsidR="00F24AEB" w:rsidRPr="006710D7" w:rsidRDefault="00F24AEB" w:rsidP="00B60366">
            <w:pPr>
              <w:pStyle w:val="2"/>
              <w:jc w:val="center"/>
              <w:rPr>
                <w:rFonts w:ascii="ＭＳ Ｐ明朝" w:eastAsia="ＭＳ Ｐ明朝" w:hAnsi="ＭＳ Ｐ明朝"/>
                <w:b w:val="0"/>
                <w:sz w:val="21"/>
                <w:szCs w:val="21"/>
              </w:rPr>
            </w:pPr>
            <w:r>
              <w:rPr>
                <w:rFonts w:ascii="ＭＳ Ｐ明朝" w:eastAsia="ＭＳ Ｐ明朝" w:hAnsi="ＭＳ Ｐ明朝" w:hint="eastAsia"/>
                <w:b w:val="0"/>
                <w:sz w:val="21"/>
                <w:szCs w:val="21"/>
              </w:rPr>
              <w:t>連系線利用計画における申込番号</w:t>
            </w:r>
          </w:p>
        </w:tc>
      </w:tr>
      <w:tr w:rsidR="00F24AEB" w:rsidRPr="006710D7" w:rsidTr="00B60366">
        <w:trPr>
          <w:trHeight w:val="520"/>
        </w:trPr>
        <w:tc>
          <w:tcPr>
            <w:tcW w:w="1575" w:type="dxa"/>
            <w:tcBorders>
              <w:top w:val="single" w:sz="6" w:space="0" w:color="auto"/>
              <w:left w:val="single" w:sz="6" w:space="0" w:color="auto"/>
              <w:bottom w:val="single" w:sz="6" w:space="0" w:color="auto"/>
            </w:tcBorders>
          </w:tcPr>
          <w:p w:rsidR="00F24AEB" w:rsidRPr="006710D7" w:rsidRDefault="00F24AEB" w:rsidP="00B60366">
            <w:pPr>
              <w:pStyle w:val="ac"/>
              <w:jc w:val="both"/>
              <w:rPr>
                <w:rFonts w:ascii="ＭＳ Ｐ明朝" w:eastAsia="ＭＳ Ｐ明朝" w:hAnsi="ＭＳ Ｐ明朝"/>
              </w:rPr>
            </w:pPr>
            <w:r w:rsidRPr="006710D7">
              <w:rPr>
                <w:rFonts w:ascii="ＭＳ Ｐ明朝" w:eastAsia="ＭＳ Ｐ明朝" w:hAnsi="ＭＳ Ｐ明朝" w:hint="eastAsia"/>
              </w:rPr>
              <w:t xml:space="preserve">その　　</w:t>
            </w:r>
          </w:p>
        </w:tc>
        <w:tc>
          <w:tcPr>
            <w:tcW w:w="7035" w:type="dxa"/>
            <w:tcBorders>
              <w:top w:val="single" w:sz="6" w:space="0" w:color="auto"/>
              <w:bottom w:val="single" w:sz="6" w:space="0" w:color="auto"/>
              <w:right w:val="single" w:sz="4" w:space="0" w:color="auto"/>
            </w:tcBorders>
          </w:tcPr>
          <w:p w:rsidR="00F24AEB" w:rsidRPr="006710D7" w:rsidRDefault="00F24AEB" w:rsidP="00B60366">
            <w:pPr>
              <w:pStyle w:val="ac"/>
              <w:jc w:val="both"/>
              <w:rPr>
                <w:rFonts w:ascii="ＭＳ Ｐ明朝" w:eastAsia="ＭＳ Ｐ明朝" w:hAnsi="ＭＳ Ｐ明朝"/>
              </w:rPr>
            </w:pPr>
          </w:p>
        </w:tc>
      </w:tr>
    </w:tbl>
    <w:p w:rsidR="00F24AEB" w:rsidRDefault="00F24AEB" w:rsidP="00CE1953">
      <w:pPr>
        <w:ind w:left="420" w:hangingChars="200" w:hanging="420"/>
      </w:pPr>
    </w:p>
    <w:p w:rsidR="00F24AEB" w:rsidRDefault="00F24AEB" w:rsidP="00CE1953">
      <w:pPr>
        <w:ind w:left="420" w:hangingChars="200" w:hanging="420"/>
      </w:pPr>
      <w:r>
        <w:rPr>
          <w:rFonts w:hint="eastAsia"/>
        </w:rPr>
        <w:t>（２）経過措置計画の</w:t>
      </w:r>
      <w:r w:rsidR="00E67964">
        <w:rPr>
          <w:rFonts w:hint="eastAsia"/>
        </w:rPr>
        <w:t>基本</w:t>
      </w:r>
      <w:r>
        <w:rPr>
          <w:rFonts w:hint="eastAsia"/>
        </w:rPr>
        <w:t>情報</w:t>
      </w:r>
    </w:p>
    <w:tbl>
      <w:tblPr>
        <w:tblStyle w:val="a5"/>
        <w:tblW w:w="8931" w:type="dxa"/>
        <w:tblInd w:w="-5" w:type="dxa"/>
        <w:tblLook w:val="04A0" w:firstRow="1" w:lastRow="0" w:firstColumn="1" w:lastColumn="0" w:noHBand="0" w:noVBand="1"/>
      </w:tblPr>
      <w:tblGrid>
        <w:gridCol w:w="567"/>
        <w:gridCol w:w="4678"/>
        <w:gridCol w:w="1830"/>
        <w:gridCol w:w="1856"/>
      </w:tblGrid>
      <w:tr w:rsidR="00CE1953" w:rsidTr="00B94CA3">
        <w:tc>
          <w:tcPr>
            <w:tcW w:w="567" w:type="dxa"/>
          </w:tcPr>
          <w:p w:rsidR="00CE1953" w:rsidRDefault="00CE1953" w:rsidP="00CE1953">
            <w:pPr>
              <w:jc w:val="center"/>
            </w:pPr>
            <w:r>
              <w:rPr>
                <w:rFonts w:hint="eastAsia"/>
              </w:rPr>
              <w:t>No.</w:t>
            </w:r>
          </w:p>
        </w:tc>
        <w:tc>
          <w:tcPr>
            <w:tcW w:w="4678" w:type="dxa"/>
          </w:tcPr>
          <w:p w:rsidR="00CE1953" w:rsidRDefault="00CE1953" w:rsidP="00CE1953">
            <w:pPr>
              <w:jc w:val="center"/>
            </w:pPr>
            <w:r>
              <w:rPr>
                <w:rFonts w:hint="eastAsia"/>
              </w:rPr>
              <w:t>基本情報の内容</w:t>
            </w:r>
          </w:p>
        </w:tc>
        <w:tc>
          <w:tcPr>
            <w:tcW w:w="3686" w:type="dxa"/>
            <w:gridSpan w:val="2"/>
          </w:tcPr>
          <w:p w:rsidR="00CE1953" w:rsidRDefault="00AB730C" w:rsidP="00CE1953">
            <w:pPr>
              <w:jc w:val="center"/>
            </w:pPr>
            <w:r>
              <w:rPr>
                <w:rFonts w:hint="eastAsia"/>
              </w:rPr>
              <w:t>回答</w:t>
            </w:r>
            <w:r w:rsidR="00CE1953">
              <w:rPr>
                <w:rFonts w:hint="eastAsia"/>
              </w:rPr>
              <w:t>欄</w:t>
            </w:r>
          </w:p>
        </w:tc>
      </w:tr>
      <w:tr w:rsidR="00CE1953" w:rsidTr="00B94CA3">
        <w:tc>
          <w:tcPr>
            <w:tcW w:w="567" w:type="dxa"/>
          </w:tcPr>
          <w:p w:rsidR="00CE1953" w:rsidRDefault="00F24AEB" w:rsidP="00CE1953">
            <w:r>
              <w:t>1</w:t>
            </w:r>
          </w:p>
        </w:tc>
        <w:tc>
          <w:tcPr>
            <w:tcW w:w="4678" w:type="dxa"/>
          </w:tcPr>
          <w:p w:rsidR="00CE1953" w:rsidRPr="00BD286B" w:rsidRDefault="00B94CA3" w:rsidP="00CE1953">
            <w:pPr>
              <w:rPr>
                <w:strike/>
              </w:rPr>
            </w:pPr>
            <w:r>
              <w:rPr>
                <w:rFonts w:hint="eastAsia"/>
              </w:rPr>
              <w:t>（受電側）</w:t>
            </w:r>
            <w:r>
              <w:rPr>
                <w:rFonts w:hint="eastAsia"/>
              </w:rPr>
              <w:t>BG</w:t>
            </w:r>
            <w:r>
              <w:rPr>
                <w:rFonts w:hint="eastAsia"/>
              </w:rPr>
              <w:t>／計画提出者コード</w:t>
            </w:r>
          </w:p>
        </w:tc>
        <w:tc>
          <w:tcPr>
            <w:tcW w:w="3686" w:type="dxa"/>
            <w:gridSpan w:val="2"/>
          </w:tcPr>
          <w:p w:rsidR="00CE1953" w:rsidRDefault="00CE1953" w:rsidP="00483140">
            <w:pPr>
              <w:jc w:val="center"/>
            </w:pPr>
          </w:p>
          <w:p w:rsidR="00F24AEB" w:rsidRDefault="00F24AEB" w:rsidP="00483140">
            <w:pPr>
              <w:jc w:val="center"/>
            </w:pPr>
          </w:p>
        </w:tc>
      </w:tr>
      <w:tr w:rsidR="00B94CA3" w:rsidTr="00B94CA3">
        <w:tc>
          <w:tcPr>
            <w:tcW w:w="567" w:type="dxa"/>
          </w:tcPr>
          <w:p w:rsidR="00B94CA3" w:rsidRDefault="00F24AEB" w:rsidP="00CE1953">
            <w:r>
              <w:rPr>
                <w:rFonts w:hint="eastAsia"/>
              </w:rPr>
              <w:t>2</w:t>
            </w:r>
          </w:p>
        </w:tc>
        <w:tc>
          <w:tcPr>
            <w:tcW w:w="4678" w:type="dxa"/>
          </w:tcPr>
          <w:p w:rsidR="00B94CA3" w:rsidRDefault="00B94CA3" w:rsidP="00CE1953">
            <w:r>
              <w:rPr>
                <w:rFonts w:hint="eastAsia"/>
              </w:rPr>
              <w:t>連系線利用計画の容量登録値</w:t>
            </w:r>
            <w:r>
              <w:rPr>
                <w:rFonts w:hint="eastAsia"/>
              </w:rPr>
              <w:t xml:space="preserve"> [kW] </w:t>
            </w:r>
          </w:p>
          <w:p w:rsidR="00B94CA3" w:rsidRDefault="00B94CA3" w:rsidP="00CE1953">
            <w:r>
              <w:rPr>
                <w:rFonts w:hint="eastAsia"/>
              </w:rPr>
              <w:t>（</w:t>
            </w:r>
            <w:r>
              <w:rPr>
                <w:rFonts w:hint="eastAsia"/>
              </w:rPr>
              <w:t>2018</w:t>
            </w:r>
            <w:r>
              <w:rPr>
                <w:rFonts w:hint="eastAsia"/>
              </w:rPr>
              <w:t>‐</w:t>
            </w:r>
            <w:r>
              <w:rPr>
                <w:rFonts w:hint="eastAsia"/>
              </w:rPr>
              <w:t>25</w:t>
            </w:r>
            <w:r>
              <w:rPr>
                <w:rFonts w:hint="eastAsia"/>
              </w:rPr>
              <w:t>年度の各年度容量登録値）</w:t>
            </w:r>
          </w:p>
        </w:tc>
        <w:tc>
          <w:tcPr>
            <w:tcW w:w="1830" w:type="dxa"/>
            <w:tcBorders>
              <w:right w:val="dotted" w:sz="4" w:space="0" w:color="auto"/>
            </w:tcBorders>
          </w:tcPr>
          <w:p w:rsidR="00B94CA3" w:rsidRPr="009A49F5" w:rsidRDefault="00B94CA3" w:rsidP="00CE1953">
            <w:pPr>
              <w:rPr>
                <w:sz w:val="18"/>
                <w:u w:val="single"/>
              </w:rPr>
            </w:pPr>
            <w:r>
              <w:rPr>
                <w:rFonts w:hint="eastAsia"/>
                <w:sz w:val="18"/>
              </w:rPr>
              <w:t>18</w:t>
            </w:r>
            <w:r>
              <w:rPr>
                <w:rFonts w:hint="eastAsia"/>
                <w:sz w:val="18"/>
              </w:rPr>
              <w:t>年度：</w:t>
            </w:r>
          </w:p>
          <w:p w:rsidR="00B94CA3" w:rsidRPr="00B94CA3" w:rsidRDefault="00B94CA3" w:rsidP="00CE1953">
            <w:pPr>
              <w:rPr>
                <w:sz w:val="18"/>
              </w:rPr>
            </w:pPr>
            <w:r>
              <w:rPr>
                <w:rFonts w:hint="eastAsia"/>
                <w:sz w:val="18"/>
              </w:rPr>
              <w:t>19</w:t>
            </w:r>
            <w:r>
              <w:rPr>
                <w:rFonts w:hint="eastAsia"/>
                <w:sz w:val="18"/>
              </w:rPr>
              <w:t>年度：</w:t>
            </w:r>
          </w:p>
          <w:p w:rsidR="00B94CA3" w:rsidRPr="00B94CA3" w:rsidRDefault="00B94CA3" w:rsidP="00CE1953">
            <w:pPr>
              <w:rPr>
                <w:sz w:val="18"/>
              </w:rPr>
            </w:pPr>
            <w:r>
              <w:rPr>
                <w:rFonts w:hint="eastAsia"/>
                <w:sz w:val="18"/>
              </w:rPr>
              <w:t>20</w:t>
            </w:r>
            <w:r>
              <w:rPr>
                <w:rFonts w:hint="eastAsia"/>
                <w:sz w:val="18"/>
              </w:rPr>
              <w:t>年度：</w:t>
            </w:r>
          </w:p>
          <w:p w:rsidR="00B94CA3" w:rsidRPr="00B94CA3" w:rsidRDefault="00B94CA3" w:rsidP="00CE1953">
            <w:pPr>
              <w:rPr>
                <w:sz w:val="18"/>
              </w:rPr>
            </w:pPr>
            <w:r>
              <w:rPr>
                <w:rFonts w:hint="eastAsia"/>
                <w:sz w:val="18"/>
              </w:rPr>
              <w:t>21</w:t>
            </w:r>
            <w:r>
              <w:rPr>
                <w:rFonts w:hint="eastAsia"/>
                <w:sz w:val="18"/>
              </w:rPr>
              <w:t>年度：</w:t>
            </w:r>
          </w:p>
        </w:tc>
        <w:tc>
          <w:tcPr>
            <w:tcW w:w="1856" w:type="dxa"/>
            <w:tcBorders>
              <w:left w:val="dotted" w:sz="4" w:space="0" w:color="auto"/>
            </w:tcBorders>
          </w:tcPr>
          <w:p w:rsidR="00B94CA3" w:rsidRPr="00B94CA3" w:rsidRDefault="00B94CA3">
            <w:pPr>
              <w:widowControl/>
              <w:jc w:val="left"/>
              <w:rPr>
                <w:sz w:val="18"/>
              </w:rPr>
            </w:pPr>
            <w:r>
              <w:rPr>
                <w:rFonts w:hint="eastAsia"/>
                <w:sz w:val="18"/>
              </w:rPr>
              <w:t>22</w:t>
            </w:r>
            <w:r>
              <w:rPr>
                <w:rFonts w:hint="eastAsia"/>
                <w:sz w:val="18"/>
              </w:rPr>
              <w:t>年度：</w:t>
            </w:r>
          </w:p>
          <w:p w:rsidR="00B94CA3" w:rsidRPr="00B94CA3" w:rsidRDefault="00B94CA3" w:rsidP="00CE1953">
            <w:pPr>
              <w:rPr>
                <w:sz w:val="18"/>
              </w:rPr>
            </w:pPr>
            <w:r>
              <w:rPr>
                <w:rFonts w:hint="eastAsia"/>
                <w:sz w:val="18"/>
              </w:rPr>
              <w:t>23</w:t>
            </w:r>
            <w:r>
              <w:rPr>
                <w:rFonts w:hint="eastAsia"/>
                <w:sz w:val="18"/>
              </w:rPr>
              <w:t>年度：</w:t>
            </w:r>
          </w:p>
          <w:p w:rsidR="00B94CA3" w:rsidRPr="00B94CA3" w:rsidRDefault="00B94CA3" w:rsidP="00CE1953">
            <w:pPr>
              <w:rPr>
                <w:sz w:val="18"/>
              </w:rPr>
            </w:pPr>
            <w:r>
              <w:rPr>
                <w:rFonts w:hint="eastAsia"/>
                <w:sz w:val="18"/>
              </w:rPr>
              <w:t>24</w:t>
            </w:r>
            <w:r>
              <w:rPr>
                <w:rFonts w:hint="eastAsia"/>
                <w:sz w:val="18"/>
              </w:rPr>
              <w:t>年度：</w:t>
            </w:r>
          </w:p>
          <w:p w:rsidR="00B94CA3" w:rsidRPr="00B94CA3" w:rsidRDefault="00B94CA3" w:rsidP="00CE1953">
            <w:pPr>
              <w:rPr>
                <w:sz w:val="18"/>
              </w:rPr>
            </w:pPr>
            <w:r>
              <w:rPr>
                <w:rFonts w:hint="eastAsia"/>
                <w:sz w:val="18"/>
              </w:rPr>
              <w:t>25</w:t>
            </w:r>
            <w:r>
              <w:rPr>
                <w:rFonts w:hint="eastAsia"/>
                <w:sz w:val="18"/>
              </w:rPr>
              <w:t>年度：</w:t>
            </w:r>
          </w:p>
        </w:tc>
      </w:tr>
      <w:tr w:rsidR="00B94CA3" w:rsidTr="00B94CA3">
        <w:tc>
          <w:tcPr>
            <w:tcW w:w="567" w:type="dxa"/>
          </w:tcPr>
          <w:p w:rsidR="00B94CA3" w:rsidRDefault="00F24AEB" w:rsidP="00B94CA3">
            <w:r>
              <w:rPr>
                <w:rFonts w:hint="eastAsia"/>
              </w:rPr>
              <w:t>3</w:t>
            </w:r>
          </w:p>
        </w:tc>
        <w:tc>
          <w:tcPr>
            <w:tcW w:w="4678" w:type="dxa"/>
          </w:tcPr>
          <w:p w:rsidR="00B94CA3" w:rsidRDefault="00B94CA3" w:rsidP="00B94CA3">
            <w:r>
              <w:rPr>
                <w:rFonts w:hint="eastAsia"/>
              </w:rPr>
              <w:t>電力の受渡し場所</w:t>
            </w:r>
          </w:p>
          <w:p w:rsidR="00B94CA3" w:rsidRDefault="00B94CA3" w:rsidP="00B94CA3">
            <w:r>
              <w:rPr>
                <w:rFonts w:hint="eastAsia"/>
              </w:rPr>
              <w:t>（電力供給する場所、受電する場所）</w:t>
            </w:r>
          </w:p>
        </w:tc>
        <w:tc>
          <w:tcPr>
            <w:tcW w:w="3686" w:type="dxa"/>
            <w:gridSpan w:val="2"/>
          </w:tcPr>
          <w:p w:rsidR="00B94CA3" w:rsidRDefault="00B94CA3" w:rsidP="00483140">
            <w:pPr>
              <w:jc w:val="center"/>
            </w:pPr>
          </w:p>
          <w:p w:rsidR="00F24AEB" w:rsidRDefault="00F24AEB" w:rsidP="00483140">
            <w:pPr>
              <w:jc w:val="center"/>
            </w:pPr>
          </w:p>
          <w:p w:rsidR="00F24AEB" w:rsidRPr="00B94CA3" w:rsidRDefault="00F24AEB" w:rsidP="00483140">
            <w:pPr>
              <w:jc w:val="center"/>
            </w:pPr>
          </w:p>
        </w:tc>
      </w:tr>
      <w:tr w:rsidR="00B94CA3" w:rsidTr="00B94CA3">
        <w:tc>
          <w:tcPr>
            <w:tcW w:w="567" w:type="dxa"/>
          </w:tcPr>
          <w:p w:rsidR="00B94CA3" w:rsidRDefault="00F24AEB" w:rsidP="00B94CA3">
            <w:r>
              <w:rPr>
                <w:rFonts w:hint="eastAsia"/>
              </w:rPr>
              <w:t>4</w:t>
            </w:r>
          </w:p>
        </w:tc>
        <w:tc>
          <w:tcPr>
            <w:tcW w:w="4678" w:type="dxa"/>
          </w:tcPr>
          <w:p w:rsidR="00B94CA3" w:rsidRPr="00AB730C" w:rsidRDefault="00B94CA3" w:rsidP="00B94CA3">
            <w:r>
              <w:rPr>
                <w:rFonts w:hint="eastAsia"/>
              </w:rPr>
              <w:t>取引類型</w:t>
            </w:r>
          </w:p>
        </w:tc>
        <w:tc>
          <w:tcPr>
            <w:tcW w:w="3686" w:type="dxa"/>
            <w:gridSpan w:val="2"/>
          </w:tcPr>
          <w:p w:rsidR="00B94CA3" w:rsidRDefault="00F02CAE" w:rsidP="00F02CAE">
            <w:pPr>
              <w:jc w:val="left"/>
            </w:pPr>
            <w:r>
              <w:rPr>
                <w:noProof/>
                <w:sz w:val="20"/>
              </w:rPr>
              <mc:AlternateContent>
                <mc:Choice Requires="wps">
                  <w:drawing>
                    <wp:anchor distT="0" distB="0" distL="114300" distR="114300" simplePos="0" relativeHeight="251659264" behindDoc="0" locked="0" layoutInCell="1" allowOverlap="1">
                      <wp:simplePos x="0" y="0"/>
                      <wp:positionH relativeFrom="margin">
                        <wp:posOffset>1026160</wp:posOffset>
                      </wp:positionH>
                      <wp:positionV relativeFrom="paragraph">
                        <wp:posOffset>34925</wp:posOffset>
                      </wp:positionV>
                      <wp:extent cx="1085850" cy="31432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108585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02CAE" w:rsidRDefault="00F02CAE">
                                  <w:r w:rsidRPr="00F02CAE">
                                    <w:rPr>
                                      <w:rFonts w:hint="eastAsia"/>
                                      <w:sz w:val="20"/>
                                    </w:rPr>
                                    <w:t>別紙</w:t>
                                  </w:r>
                                  <w:r w:rsidRPr="00F02CAE">
                                    <w:rPr>
                                      <w:sz w:val="20"/>
                                    </w:rPr>
                                    <w:t>２を記載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margin-left:80.8pt;margin-top:2.75pt;width:85.5pt;height:2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" fillcolor="white [3201]" stroked="f" strokeweight=".5pt">
                      <v:textbox>
                        <w:txbxContent>
                          <w:p w:rsidR="00F02CAE" w:rsidRDefault="00F02CAE">
                            <w:pPr>
                              <w:rPr>
                                <w:rFonts w:hint="eastAsia"/>
                              </w:rPr>
                            </w:pPr>
                            <w:r w:rsidRPr="00F02CAE">
                              <w:rPr>
                                <w:rFonts w:hint="eastAsia"/>
                                <w:sz w:val="20"/>
                              </w:rPr>
                              <w:t>別紙</w:t>
                            </w:r>
                            <w:r w:rsidRPr="00F02CAE">
                              <w:rPr>
                                <w:sz w:val="20"/>
                              </w:rPr>
                              <w:t>２を記載</w:t>
                            </w:r>
                          </w:p>
                        </w:txbxContent>
                      </v:textbox>
                      <w10:wrap anchorx="margin"/>
                    </v:shape>
                  </w:pict>
                </mc:Fallback>
              </mc:AlternateContent>
            </w: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898769</wp:posOffset>
                      </wp:positionH>
                      <wp:positionV relativeFrom="paragraph">
                        <wp:posOffset>35873</wp:posOffset>
                      </wp:positionV>
                      <wp:extent cx="104007" cy="350821"/>
                      <wp:effectExtent l="0" t="0" r="29845" b="11430"/>
                      <wp:wrapNone/>
                      <wp:docPr id="1" name="右中かっこ 1"/>
                      <wp:cNvGraphicFramePr/>
                      <a:graphic xmlns:a="http://schemas.openxmlformats.org/drawingml/2006/main">
                        <a:graphicData uri="http://schemas.microsoft.com/office/word/2010/wordprocessingShape">
                          <wps:wsp>
                            <wps:cNvSpPr/>
                            <wps:spPr>
                              <a:xfrm>
                                <a:off x="0" y="0"/>
                                <a:ext cx="104007" cy="350821"/>
                              </a:xfrm>
                              <a:prstGeom prst="rightBrace">
                                <a:avLst>
                                  <a:gd name="adj1" fmla="val 8333"/>
                                  <a:gd name="adj2" fmla="val 4871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634ED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70.75pt;margin-top:2.8pt;width:8.2pt;height:2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" adj="534,10523" strokecolor="black [3213]" strokeweight=".5pt">
                      <v:stroke joinstyle="miter"/>
                    </v:shape>
                  </w:pict>
                </mc:Fallback>
              </mc:AlternateContent>
            </w:r>
            <w:r>
              <w:rPr>
                <w:rFonts w:hint="eastAsia"/>
              </w:rPr>
              <w:t>□（１）－①</w:t>
            </w:r>
          </w:p>
          <w:p w:rsidR="009A49F5" w:rsidRDefault="00F02CAE" w:rsidP="00F02CAE">
            <w:pPr>
              <w:jc w:val="left"/>
            </w:pPr>
            <w:r>
              <w:rPr>
                <w:rFonts w:hint="eastAsia"/>
              </w:rPr>
              <w:t>□（１）－②</w:t>
            </w:r>
          </w:p>
          <w:p w:rsidR="00F24AEB" w:rsidRDefault="00F02CAE" w:rsidP="00F02CAE">
            <w:pPr>
              <w:jc w:val="left"/>
            </w:pPr>
            <w:r>
              <w:rPr>
                <w:noProof/>
                <w:sz w:val="20"/>
              </w:rPr>
              <mc:AlternateContent>
                <mc:Choice Requires="wps">
                  <w:drawing>
                    <wp:anchor distT="0" distB="0" distL="114300" distR="114300" simplePos="0" relativeHeight="251661312" behindDoc="0" locked="0" layoutInCell="1" allowOverlap="1" wp14:anchorId="75BAE212" wp14:editId="1D7FD656">
                      <wp:simplePos x="0" y="0"/>
                      <wp:positionH relativeFrom="margin">
                        <wp:posOffset>1039495</wp:posOffset>
                      </wp:positionH>
                      <wp:positionV relativeFrom="paragraph">
                        <wp:posOffset>80645</wp:posOffset>
                      </wp:positionV>
                      <wp:extent cx="1085850" cy="31432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108585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02CAE" w:rsidRDefault="00F02CAE" w:rsidP="00F02CAE">
                                  <w:r w:rsidRPr="00F02CAE">
                                    <w:rPr>
                                      <w:rFonts w:hint="eastAsia"/>
                                      <w:sz w:val="20"/>
                                    </w:rPr>
                                    <w:t>別紙</w:t>
                                  </w:r>
                                  <w:r>
                                    <w:rPr>
                                      <w:rFonts w:hint="eastAsia"/>
                                      <w:sz w:val="20"/>
                                    </w:rPr>
                                    <w:t>３</w:t>
                                  </w:r>
                                  <w:r w:rsidRPr="00F02CAE">
                                    <w:rPr>
                                      <w:sz w:val="20"/>
                                    </w:rPr>
                                    <w:t>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AE212" id="テキスト ボックス 4" o:spid="_x0000_s1027" type="#_x0000_t202" style="position:absolute;margin-left:81.85pt;margin-top:6.35pt;width:85.5pt;height:2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" fillcolor="white [3201]" stroked="f" strokeweight=".5pt">
                      <v:textbox>
                        <w:txbxContent>
                          <w:p w:rsidR="00F02CAE" w:rsidRDefault="00F02CAE" w:rsidP="00F02CAE">
                            <w:pPr>
                              <w:rPr>
                                <w:rFonts w:hint="eastAsia"/>
                              </w:rPr>
                            </w:pPr>
                            <w:r w:rsidRPr="00F02CAE">
                              <w:rPr>
                                <w:rFonts w:hint="eastAsia"/>
                                <w:sz w:val="20"/>
                              </w:rPr>
                              <w:t>別紙</w:t>
                            </w:r>
                            <w:r>
                              <w:rPr>
                                <w:rFonts w:hint="eastAsia"/>
                                <w:sz w:val="20"/>
                              </w:rPr>
                              <w:t>３</w:t>
                            </w:r>
                            <w:r w:rsidRPr="00F02CAE">
                              <w:rPr>
                                <w:sz w:val="20"/>
                              </w:rPr>
                              <w:t>を記載</w:t>
                            </w:r>
                          </w:p>
                        </w:txbxContent>
                      </v:textbox>
                      <w10:wrap anchorx="margin"/>
                    </v:shape>
                  </w:pict>
                </mc:Fallback>
              </mc:AlternateContent>
            </w:r>
            <w:r>
              <w:rPr>
                <w:rFonts w:hint="eastAsia"/>
                <w:noProof/>
              </w:rPr>
              <mc:AlternateContent>
                <mc:Choice Requires="wps">
                  <w:drawing>
                    <wp:anchor distT="0" distB="0" distL="114300" distR="114300" simplePos="0" relativeHeight="251658240" behindDoc="0" locked="0" layoutInCell="1" allowOverlap="1" wp14:anchorId="717A93F6" wp14:editId="068B3D02">
                      <wp:simplePos x="0" y="0"/>
                      <wp:positionH relativeFrom="column">
                        <wp:posOffset>900129</wp:posOffset>
                      </wp:positionH>
                      <wp:positionV relativeFrom="paragraph">
                        <wp:posOffset>64258</wp:posOffset>
                      </wp:positionV>
                      <wp:extent cx="104007" cy="350821"/>
                      <wp:effectExtent l="0" t="0" r="29845" b="11430"/>
                      <wp:wrapNone/>
                      <wp:docPr id="2" name="右中かっこ 2"/>
                      <wp:cNvGraphicFramePr/>
                      <a:graphic xmlns:a="http://schemas.openxmlformats.org/drawingml/2006/main">
                        <a:graphicData uri="http://schemas.microsoft.com/office/word/2010/wordprocessingShape">
                          <wps:wsp>
                            <wps:cNvSpPr/>
                            <wps:spPr>
                              <a:xfrm>
                                <a:off x="0" y="0"/>
                                <a:ext cx="104007" cy="350821"/>
                              </a:xfrm>
                              <a:prstGeom prst="rightBrace">
                                <a:avLst>
                                  <a:gd name="adj1" fmla="val 8333"/>
                                  <a:gd name="adj2" fmla="val 4871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A8AAC" id="右中かっこ 2" o:spid="_x0000_s1026" type="#_x0000_t88" style="position:absolute;left:0;text-align:left;margin-left:70.9pt;margin-top:5.05pt;width:8.2pt;height:2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" adj="534,10523" strokecolor="black [3213]" strokeweight=".5pt">
                      <v:stroke joinstyle="miter"/>
                    </v:shape>
                  </w:pict>
                </mc:Fallback>
              </mc:AlternateContent>
            </w:r>
            <w:r>
              <w:rPr>
                <w:rFonts w:hint="eastAsia"/>
              </w:rPr>
              <w:t>□（２）－①</w:t>
            </w:r>
          </w:p>
          <w:p w:rsidR="00F24AEB" w:rsidRDefault="00F02CAE" w:rsidP="00F02CAE">
            <w:pPr>
              <w:jc w:val="left"/>
            </w:pPr>
            <w:r>
              <w:rPr>
                <w:rFonts w:hint="eastAsia"/>
              </w:rPr>
              <w:t>□（２）－②</w:t>
            </w:r>
          </w:p>
        </w:tc>
      </w:tr>
    </w:tbl>
    <w:p w:rsidR="00B94CA3" w:rsidRDefault="00B94CA3" w:rsidP="00AB730C">
      <w:pPr>
        <w:jc w:val="left"/>
        <w:rPr>
          <w:sz w:val="20"/>
        </w:rPr>
      </w:pPr>
    </w:p>
    <w:p w:rsidR="00B94CA3" w:rsidRDefault="00B94CA3">
      <w:pPr>
        <w:widowControl/>
        <w:jc w:val="left"/>
        <w:rPr>
          <w:sz w:val="20"/>
        </w:rPr>
      </w:pPr>
      <w:r>
        <w:rPr>
          <w:sz w:val="20"/>
        </w:rPr>
        <w:br w:type="page"/>
      </w:r>
    </w:p>
    <w:p w:rsidR="00E65EDB" w:rsidRPr="00F02CAE" w:rsidRDefault="00146FFA" w:rsidP="00F02CAE">
      <w:pPr>
        <w:jc w:val="right"/>
        <w:rPr>
          <w:rFonts w:ascii="ＭＳ Ｐゴシック" w:eastAsia="ＭＳ Ｐゴシック" w:hAnsi="ＭＳ Ｐゴシック"/>
        </w:rPr>
      </w:pPr>
      <w:r>
        <w:rPr>
          <w:rFonts w:ascii="ＭＳ Ｐゴシック" w:eastAsia="ＭＳ Ｐゴシック" w:hAnsi="ＭＳ Ｐゴシック" w:hint="eastAsia"/>
          <w:noProof/>
        </w:rPr>
        <w:lastRenderedPageBreak/>
        <mc:AlternateContent>
          <mc:Choice Requires="wps">
            <w:drawing>
              <wp:anchor distT="0" distB="0" distL="114300" distR="114300" simplePos="0" relativeHeight="251665408" behindDoc="0" locked="0" layoutInCell="1" allowOverlap="1">
                <wp:simplePos x="0" y="0"/>
                <wp:positionH relativeFrom="column">
                  <wp:posOffset>3021330</wp:posOffset>
                </wp:positionH>
                <wp:positionV relativeFrom="paragraph">
                  <wp:posOffset>-857088</wp:posOffset>
                </wp:positionV>
                <wp:extent cx="2000250" cy="199892"/>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998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FFA" w:rsidRDefault="00146FFA" w:rsidP="00146FFA">
                            <w:pPr>
                              <w:jc w:val="center"/>
                            </w:pPr>
                            <w:r>
                              <w:rPr>
                                <w:rFonts w:ascii="ＭＳ Ｐ明朝" w:eastAsia="ＭＳ Ｐ明朝" w:hAnsi="ＭＳ Ｐ明朝" w:hint="eastAsia"/>
                              </w:rPr>
                              <w:t>広域機関</w:t>
                            </w:r>
                            <w:r w:rsidRPr="00162544">
                              <w:rPr>
                                <w:rFonts w:ascii="ＭＳ Ｐ明朝" w:eastAsia="ＭＳ Ｐ明朝" w:hAnsi="ＭＳ Ｐ明朝" w:hint="eastAsia"/>
                              </w:rPr>
                              <w:t>記載</w:t>
                            </w:r>
                            <w:r>
                              <w:rPr>
                                <w:rFonts w:ascii="ＭＳ Ｐ明朝" w:eastAsia="ＭＳ Ｐ明朝" w:hAnsi="ＭＳ Ｐ明朝" w:hint="eastAsia"/>
                              </w:rPr>
                              <w:t>欄</w:t>
                            </w:r>
                          </w:p>
                        </w:txbxContent>
                      </wps:txbx>
                      <wps:bodyPr rot="0" vert="horz" wrap="square" lIns="74295" tIns="8890" rIns="74295" bIns="8890" anchor="t" anchorCtr="0" upright="1">
                        <a:noAutofit/>
                      </wps:bodyPr>
                    </wps:wsp>
                  </a:graphicData>
                </a:graphic>
              </wp:anchor>
            </w:drawing>
          </mc:Choice>
          <mc:Fallback>
            <w:pict>
              <v:shape id="Text Box 5" o:spid="_x0000_s1028" type="#_x0000_t202" style="position:absolute;left:0;text-align:left;margin-left:237.9pt;margin-top:-67.5pt;width:157.5pt;height:15.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" filled="f" stroked="f">
                <v:textbox inset="5.85pt,.7pt,5.85pt,.7pt">
                  <w:txbxContent>
                    <w:p w:rsidR="00146FFA" w:rsidRDefault="00146FFA" w:rsidP="00146FFA">
                      <w:pPr>
                        <w:jc w:val="center"/>
                      </w:pPr>
                      <w:r>
                        <w:rPr>
                          <w:rFonts w:ascii="ＭＳ Ｐ明朝" w:eastAsia="ＭＳ Ｐ明朝" w:hAnsi="ＭＳ Ｐ明朝" w:hint="eastAsia"/>
                        </w:rPr>
                        <w:t>広域機関</w:t>
                      </w:r>
                      <w:r w:rsidRPr="00162544">
                        <w:rPr>
                          <w:rFonts w:ascii="ＭＳ Ｐ明朝" w:eastAsia="ＭＳ Ｐ明朝" w:hAnsi="ＭＳ Ｐ明朝" w:hint="eastAsia"/>
                        </w:rPr>
                        <w:t>記載</w:t>
                      </w:r>
                      <w:r>
                        <w:rPr>
                          <w:rFonts w:ascii="ＭＳ Ｐ明朝" w:eastAsia="ＭＳ Ｐ明朝" w:hAnsi="ＭＳ Ｐ明朝" w:hint="eastAsia"/>
                        </w:rPr>
                        <w:t>欄</w:t>
                      </w:r>
                    </w:p>
                  </w:txbxContent>
                </v:textbox>
              </v:shape>
            </w:pict>
          </mc:Fallback>
        </mc:AlternateContent>
      </w:r>
      <w:r>
        <w:rPr>
          <w:rFonts w:ascii="ＭＳ Ｐゴシック" w:eastAsia="ＭＳ Ｐゴシック" w:hAnsi="ＭＳ Ｐゴシック" w:hint="eastAsia"/>
          <w:noProof/>
        </w:rPr>
        <mc:AlternateContent>
          <mc:Choice Requires="wps">
            <w:drawing>
              <wp:anchor distT="0" distB="0" distL="114300" distR="114300" simplePos="0" relativeHeight="251664384" behindDoc="0" locked="0" layoutInCell="1" allowOverlap="1">
                <wp:simplePos x="0" y="0"/>
                <wp:positionH relativeFrom="margin">
                  <wp:posOffset>2600960</wp:posOffset>
                </wp:positionH>
                <wp:positionV relativeFrom="paragraph">
                  <wp:posOffset>-634527</wp:posOffset>
                </wp:positionV>
                <wp:extent cx="2800350" cy="0"/>
                <wp:effectExtent l="0" t="0" r="19050" b="1905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9DD80EB" id="Line 4" o:spid="_x0000_s1026" style="position:absolute;left:0;text-align:left;z-index:251664384;visibility:visible;mso-wrap-style:square;mso-wrap-distance-left:9pt;mso-wrap-distance-top:0;mso-wrap-distance-right:9pt;mso-wrap-distance-bottom:0;mso-position-horizontal:absolute;mso-position-horizontal-relative:margin;mso-position-vertical:absolute;mso-position-vertical-relative:text" from="204.8pt,-49.95pt" to="425.3pt,-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QiT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Uh870xhUQUKmtDbXRk3o1z5p+d0jpqiVqzyPDt7OBtCxkJO9SwsYZwN/1XzSDGHLwOrbp&#10;1NguQEID0Cmqcb6pwU8eUTiczNP0YQ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">
                <w10:wrap anchorx="margin"/>
              </v:line>
            </w:pict>
          </mc:Fallback>
        </mc:AlternateContent>
      </w:r>
      <w:r>
        <w:rPr>
          <w:rFonts w:ascii="ＭＳ Ｐゴシック" w:eastAsia="ＭＳ Ｐゴシック" w:hAnsi="ＭＳ Ｐゴシック" w:hint="eastAsia"/>
          <w:noProof/>
        </w:rPr>
        <mc:AlternateContent>
          <mc:Choice Requires="wps">
            <w:drawing>
              <wp:anchor distT="0" distB="0" distL="114300" distR="114300" simplePos="0" relativeHeight="251663360" behindDoc="0" locked="0" layoutInCell="1" allowOverlap="1">
                <wp:simplePos x="0" y="0"/>
                <wp:positionH relativeFrom="column">
                  <wp:posOffset>2598686</wp:posOffset>
                </wp:positionH>
                <wp:positionV relativeFrom="paragraph">
                  <wp:posOffset>-845244</wp:posOffset>
                </wp:positionV>
                <wp:extent cx="2800350" cy="627321"/>
                <wp:effectExtent l="0" t="0" r="19050" b="2095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62732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V relativeFrom="margin">
                  <wp14:pctHeight>0</wp14:pctHeight>
                </wp14:sizeRelV>
              </wp:anchor>
            </w:drawing>
          </mc:Choice>
          <mc:Fallback>
            <w:pict>
              <v:rect w14:anchorId="016B5218" id="Rectangle 3" o:spid="_x0000_s1026" style="position:absolute;left:0;text-align:left;margin-left:204.6pt;margin-top:-66.55pt;width:220.5pt;height:49.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">
                <v:textbox inset="5.85pt,.7pt,5.85pt,.7pt"/>
              </v:rect>
            </w:pict>
          </mc:Fallback>
        </mc:AlternateContent>
      </w:r>
      <w:r w:rsidR="00F02CAE">
        <w:rPr>
          <w:rFonts w:ascii="ＭＳ Ｐゴシック" w:eastAsia="ＭＳ Ｐゴシック" w:hAnsi="ＭＳ Ｐゴシック" w:hint="eastAsia"/>
        </w:rPr>
        <w:t>（別紙２）</w:t>
      </w:r>
    </w:p>
    <w:p w:rsidR="00E263CC" w:rsidRPr="00E67964" w:rsidRDefault="00D84897" w:rsidP="008B3238">
      <w:pPr>
        <w:jc w:val="left"/>
        <w:rPr>
          <w:rFonts w:ascii="ＭＳ Ｐゴシック" w:eastAsia="ＭＳ Ｐゴシック" w:hAnsi="ＭＳ Ｐゴシック"/>
          <w:b/>
        </w:rPr>
      </w:pPr>
      <w:r>
        <w:rPr>
          <w:rFonts w:ascii="ＭＳ Ｐゴシック" w:eastAsia="ＭＳ Ｐゴシック" w:hAnsi="ＭＳ Ｐゴシック" w:hint="eastAsia"/>
          <w:b/>
        </w:rPr>
        <w:t>４</w:t>
      </w:r>
      <w:r w:rsidR="00FC10CC">
        <w:rPr>
          <w:rFonts w:ascii="ＭＳ Ｐゴシック" w:eastAsia="ＭＳ Ｐゴシック" w:hAnsi="ＭＳ Ｐゴシック" w:hint="eastAsia"/>
          <w:b/>
        </w:rPr>
        <w:t xml:space="preserve">　</w:t>
      </w:r>
      <w:r w:rsidR="0041239C">
        <w:rPr>
          <w:rFonts w:ascii="ＭＳ Ｐゴシック" w:eastAsia="ＭＳ Ｐゴシック" w:hAnsi="ＭＳ Ｐゴシック" w:hint="eastAsia"/>
          <w:b/>
        </w:rPr>
        <w:t>取引類型（１）-①・（１）-②</w:t>
      </w:r>
      <w:r w:rsidR="00483140" w:rsidRPr="00483140">
        <w:rPr>
          <w:rFonts w:ascii="ＭＳ Ｐゴシック" w:eastAsia="ＭＳ Ｐゴシック" w:hAnsi="ＭＳ Ｐゴシック" w:hint="eastAsia"/>
          <w:b/>
        </w:rPr>
        <w:t>に関する</w:t>
      </w:r>
      <w:r w:rsidR="00AB730C" w:rsidRPr="00483140">
        <w:rPr>
          <w:rFonts w:ascii="ＭＳ Ｐゴシック" w:eastAsia="ＭＳ Ｐゴシック" w:hAnsi="ＭＳ Ｐゴシック" w:hint="eastAsia"/>
          <w:b/>
        </w:rPr>
        <w:t>確認</w:t>
      </w:r>
      <w:r w:rsidR="00E263CC" w:rsidRPr="00483140">
        <w:rPr>
          <w:rFonts w:ascii="ＭＳ Ｐゴシック" w:eastAsia="ＭＳ Ｐゴシック" w:hAnsi="ＭＳ Ｐゴシック" w:hint="eastAsia"/>
          <w:b/>
        </w:rPr>
        <w:t>事項</w:t>
      </w:r>
      <w:r w:rsidR="00194762" w:rsidRPr="00194762">
        <w:rPr>
          <w:rFonts w:ascii="ＭＳ Ｐゴシック" w:eastAsia="ＭＳ Ｐゴシック" w:hAnsi="ＭＳ Ｐゴシック" w:hint="eastAsia"/>
          <w:b/>
          <w:vertAlign w:val="superscript"/>
        </w:rPr>
        <w:t>※</w:t>
      </w:r>
      <w:r w:rsidR="00F02CAE" w:rsidRPr="00194762">
        <w:rPr>
          <w:rFonts w:ascii="ＭＳ Ｐゴシック" w:eastAsia="ＭＳ Ｐゴシック" w:hAnsi="ＭＳ Ｐゴシック" w:hint="eastAsia"/>
          <w:b/>
          <w:vertAlign w:val="superscript"/>
        </w:rPr>
        <w:t>※</w:t>
      </w:r>
      <w:r w:rsidR="00E67964">
        <w:rPr>
          <w:rFonts w:ascii="ＭＳ Ｐゴシック" w:eastAsia="ＭＳ Ｐゴシック" w:hAnsi="ＭＳ Ｐゴシック" w:hint="eastAsia"/>
          <w:b/>
        </w:rPr>
        <w:t xml:space="preserve">　（その　　）</w:t>
      </w:r>
    </w:p>
    <w:p w:rsidR="0092278F" w:rsidRPr="0041239C" w:rsidRDefault="0092278F" w:rsidP="00AB730C">
      <w:pPr>
        <w:jc w:val="left"/>
        <w:rPr>
          <w:sz w:val="16"/>
          <w:szCs w:val="16"/>
        </w:rPr>
      </w:pPr>
    </w:p>
    <w:tbl>
      <w:tblPr>
        <w:tblStyle w:val="a5"/>
        <w:tblW w:w="9073" w:type="dxa"/>
        <w:tblInd w:w="-289" w:type="dxa"/>
        <w:tblLook w:val="04A0" w:firstRow="1" w:lastRow="0" w:firstColumn="1" w:lastColumn="0" w:noHBand="0" w:noVBand="1"/>
      </w:tblPr>
      <w:tblGrid>
        <w:gridCol w:w="568"/>
        <w:gridCol w:w="4819"/>
        <w:gridCol w:w="1701"/>
        <w:gridCol w:w="1985"/>
      </w:tblGrid>
      <w:tr w:rsidR="00CC022A" w:rsidTr="008B3238">
        <w:tc>
          <w:tcPr>
            <w:tcW w:w="568" w:type="dxa"/>
          </w:tcPr>
          <w:p w:rsidR="00CC022A" w:rsidRDefault="00CC022A" w:rsidP="00EF26AB">
            <w:pPr>
              <w:jc w:val="center"/>
            </w:pPr>
            <w:r>
              <w:rPr>
                <w:rFonts w:hint="eastAsia"/>
              </w:rPr>
              <w:t>No.</w:t>
            </w:r>
          </w:p>
        </w:tc>
        <w:tc>
          <w:tcPr>
            <w:tcW w:w="4819" w:type="dxa"/>
          </w:tcPr>
          <w:p w:rsidR="00CC022A" w:rsidRDefault="00CC022A" w:rsidP="00EF26AB">
            <w:pPr>
              <w:jc w:val="center"/>
            </w:pPr>
            <w:r>
              <w:rPr>
                <w:rFonts w:hint="eastAsia"/>
              </w:rPr>
              <w:t>質問事項</w:t>
            </w:r>
          </w:p>
        </w:tc>
        <w:tc>
          <w:tcPr>
            <w:tcW w:w="1701" w:type="dxa"/>
          </w:tcPr>
          <w:p w:rsidR="00CC022A" w:rsidRDefault="00CC022A" w:rsidP="00EF26AB">
            <w:pPr>
              <w:jc w:val="center"/>
            </w:pPr>
            <w:r>
              <w:rPr>
                <w:rFonts w:hint="eastAsia"/>
              </w:rPr>
              <w:t>回答欄</w:t>
            </w:r>
          </w:p>
        </w:tc>
        <w:tc>
          <w:tcPr>
            <w:tcW w:w="1985" w:type="dxa"/>
          </w:tcPr>
          <w:p w:rsidR="00CC022A" w:rsidRDefault="008B3238" w:rsidP="00EF26AB">
            <w:pPr>
              <w:jc w:val="center"/>
            </w:pPr>
            <w:r>
              <w:rPr>
                <w:rFonts w:hint="eastAsia"/>
              </w:rPr>
              <w:t>摘要</w:t>
            </w:r>
          </w:p>
        </w:tc>
      </w:tr>
      <w:tr w:rsidR="0041239C" w:rsidTr="002249DC">
        <w:tc>
          <w:tcPr>
            <w:tcW w:w="568" w:type="dxa"/>
          </w:tcPr>
          <w:p w:rsidR="0041239C" w:rsidRDefault="0041239C" w:rsidP="0041239C">
            <w:r>
              <w:rPr>
                <w:rFonts w:hint="eastAsia"/>
              </w:rPr>
              <w:t>1</w:t>
            </w:r>
          </w:p>
        </w:tc>
        <w:tc>
          <w:tcPr>
            <w:tcW w:w="4819" w:type="dxa"/>
          </w:tcPr>
          <w:p w:rsidR="00B86DB6" w:rsidRDefault="0041239C" w:rsidP="00F02CAE">
            <w:pPr>
              <w:jc w:val="left"/>
              <w:rPr>
                <w:sz w:val="20"/>
              </w:rPr>
            </w:pPr>
            <w:r>
              <w:rPr>
                <w:rFonts w:hint="eastAsia"/>
              </w:rPr>
              <w:t>経過措置計画に関して、</w:t>
            </w:r>
            <w:r>
              <w:rPr>
                <w:rFonts w:hint="eastAsia"/>
                <w:sz w:val="20"/>
              </w:rPr>
              <w:t>特定契約を締結（予定を含む）していますか。</w:t>
            </w:r>
          </w:p>
          <w:p w:rsidR="0041239C" w:rsidRDefault="00F02CAE" w:rsidP="00F02CAE">
            <w:pPr>
              <w:jc w:val="left"/>
            </w:pPr>
            <w:r>
              <w:rPr>
                <w:rFonts w:hint="eastAsia"/>
                <w:sz w:val="20"/>
              </w:rPr>
              <w:t>（</w:t>
            </w:r>
            <w:r w:rsidRPr="00337422">
              <w:rPr>
                <w:rFonts w:hint="eastAsia"/>
                <w:sz w:val="20"/>
                <w:u w:val="single"/>
              </w:rPr>
              <w:t>「はい」を選択された場合、特定契約の締結日及び有効期間を記載してください。</w:t>
            </w:r>
            <w:r>
              <w:rPr>
                <w:rFonts w:hint="eastAsia"/>
                <w:sz w:val="20"/>
              </w:rPr>
              <w:t>）</w:t>
            </w:r>
          </w:p>
        </w:tc>
        <w:tc>
          <w:tcPr>
            <w:tcW w:w="1701" w:type="dxa"/>
          </w:tcPr>
          <w:p w:rsidR="0041239C" w:rsidRPr="003A6AE1" w:rsidRDefault="0041239C" w:rsidP="0041239C">
            <w:pPr>
              <w:rPr>
                <w:sz w:val="18"/>
              </w:rPr>
            </w:pPr>
            <w:r w:rsidRPr="003A6AE1">
              <w:rPr>
                <w:rFonts w:ascii="Segoe UI Symbol" w:hAnsi="Segoe UI Symbol" w:cs="Segoe UI Symbol" w:hint="eastAsia"/>
                <w:sz w:val="18"/>
              </w:rPr>
              <w:t>□はい　□いいえ</w:t>
            </w:r>
          </w:p>
        </w:tc>
        <w:tc>
          <w:tcPr>
            <w:tcW w:w="1985" w:type="dxa"/>
          </w:tcPr>
          <w:p w:rsidR="00F02CAE" w:rsidRDefault="00F02CAE" w:rsidP="002249DC">
            <w:pPr>
              <w:rPr>
                <w:sz w:val="18"/>
              </w:rPr>
            </w:pPr>
            <w:r w:rsidRPr="00F02CAE">
              <w:rPr>
                <w:rFonts w:hint="eastAsia"/>
                <w:sz w:val="18"/>
              </w:rPr>
              <w:t>締結日：</w:t>
            </w:r>
            <w:r>
              <w:rPr>
                <w:rFonts w:hint="eastAsia"/>
                <w:sz w:val="18"/>
              </w:rPr>
              <w:t xml:space="preserve">　</w:t>
            </w:r>
          </w:p>
          <w:p w:rsidR="00F02CAE" w:rsidRDefault="00F02CAE" w:rsidP="002249DC">
            <w:pPr>
              <w:rPr>
                <w:sz w:val="18"/>
              </w:rPr>
            </w:pPr>
            <w:r>
              <w:rPr>
                <w:rFonts w:hint="eastAsia"/>
                <w:sz w:val="18"/>
              </w:rPr>
              <w:t xml:space="preserve">　　年　月　日</w:t>
            </w:r>
          </w:p>
          <w:p w:rsidR="00F02CAE" w:rsidRDefault="00F02CAE" w:rsidP="002249DC">
            <w:pPr>
              <w:rPr>
                <w:sz w:val="18"/>
              </w:rPr>
            </w:pPr>
            <w:r>
              <w:rPr>
                <w:rFonts w:hint="eastAsia"/>
                <w:sz w:val="18"/>
              </w:rPr>
              <w:t>有効期間</w:t>
            </w:r>
          </w:p>
          <w:p w:rsidR="00F02CAE" w:rsidRPr="00F02CAE" w:rsidRDefault="00F02CAE" w:rsidP="00F02CAE">
            <w:pPr>
              <w:rPr>
                <w:sz w:val="18"/>
              </w:rPr>
            </w:pPr>
            <w:r>
              <w:rPr>
                <w:rFonts w:hint="eastAsia"/>
                <w:sz w:val="18"/>
              </w:rPr>
              <w:t xml:space="preserve">　　年　月　日迄</w:t>
            </w:r>
          </w:p>
        </w:tc>
      </w:tr>
      <w:tr w:rsidR="00D84897" w:rsidTr="00683FB9">
        <w:tc>
          <w:tcPr>
            <w:tcW w:w="568" w:type="dxa"/>
          </w:tcPr>
          <w:p w:rsidR="00D84897" w:rsidRDefault="00D84897" w:rsidP="00D84897">
            <w:r>
              <w:rPr>
                <w:rFonts w:hint="eastAsia"/>
              </w:rPr>
              <w:t>2</w:t>
            </w:r>
          </w:p>
        </w:tc>
        <w:tc>
          <w:tcPr>
            <w:tcW w:w="4819" w:type="dxa"/>
          </w:tcPr>
          <w:p w:rsidR="00F02CAE" w:rsidRDefault="00D84897" w:rsidP="00D84897">
            <w:r>
              <w:rPr>
                <w:rFonts w:hint="eastAsia"/>
              </w:rPr>
              <w:t>電力の送電権者が自己所有の発電所で発生した電力（及び別途調達した電力）をＪＥＰＸの前日スポット取引市場に供給し、電力の受電者がスポット取引市場から受電することが目的とされていますか。</w:t>
            </w:r>
          </w:p>
          <w:p w:rsidR="00D84897" w:rsidRPr="00E80EC6" w:rsidRDefault="00F02CAE" w:rsidP="00D84897">
            <w:r>
              <w:rPr>
                <w:rFonts w:hint="eastAsia"/>
                <w:sz w:val="20"/>
              </w:rPr>
              <w:t>（</w:t>
            </w:r>
            <w:r w:rsidRPr="00337422">
              <w:rPr>
                <w:rFonts w:hint="eastAsia"/>
                <w:sz w:val="20"/>
                <w:u w:val="single"/>
              </w:rPr>
              <w:t>「はい」を選択された場合、該当条文を記載してください。</w:t>
            </w:r>
            <w:r w:rsidR="00B86DB6" w:rsidRPr="00337422">
              <w:rPr>
                <w:rFonts w:hint="eastAsia"/>
                <w:sz w:val="20"/>
                <w:u w:val="single"/>
              </w:rPr>
              <w:t>No.3</w:t>
            </w:r>
            <w:r w:rsidR="00B86DB6" w:rsidRPr="00337422">
              <w:rPr>
                <w:rFonts w:hint="eastAsia"/>
                <w:sz w:val="20"/>
                <w:u w:val="single"/>
              </w:rPr>
              <w:t>から</w:t>
            </w:r>
            <w:r w:rsidR="00B86DB6" w:rsidRPr="00337422">
              <w:rPr>
                <w:rFonts w:hint="eastAsia"/>
                <w:sz w:val="20"/>
                <w:u w:val="single"/>
              </w:rPr>
              <w:t>5</w:t>
            </w:r>
            <w:r w:rsidR="00B86DB6" w:rsidRPr="00337422">
              <w:rPr>
                <w:rFonts w:hint="eastAsia"/>
                <w:sz w:val="20"/>
                <w:u w:val="single"/>
              </w:rPr>
              <w:t>も同じ。</w:t>
            </w:r>
            <w:r>
              <w:rPr>
                <w:rFonts w:hint="eastAsia"/>
                <w:sz w:val="20"/>
              </w:rPr>
              <w:t>）</w:t>
            </w:r>
          </w:p>
        </w:tc>
        <w:tc>
          <w:tcPr>
            <w:tcW w:w="1701" w:type="dxa"/>
          </w:tcPr>
          <w:p w:rsidR="00D84897" w:rsidRPr="003A6AE1" w:rsidRDefault="00D84897" w:rsidP="00D84897">
            <w:pPr>
              <w:rPr>
                <w:sz w:val="18"/>
              </w:rPr>
            </w:pPr>
            <w:r w:rsidRPr="003A6AE1">
              <w:rPr>
                <w:rFonts w:ascii="Segoe UI Symbol" w:hAnsi="Segoe UI Symbol" w:cs="Segoe UI Symbol" w:hint="eastAsia"/>
                <w:sz w:val="18"/>
              </w:rPr>
              <w:t>□はい　□いいえ</w:t>
            </w:r>
          </w:p>
        </w:tc>
        <w:tc>
          <w:tcPr>
            <w:tcW w:w="1985" w:type="dxa"/>
          </w:tcPr>
          <w:p w:rsidR="00D84897" w:rsidRPr="00F02CAE" w:rsidRDefault="00D84897" w:rsidP="00D84897">
            <w:pPr>
              <w:rPr>
                <w:sz w:val="18"/>
              </w:rPr>
            </w:pPr>
            <w:r w:rsidRPr="00F02CAE">
              <w:rPr>
                <w:rFonts w:hint="eastAsia"/>
                <w:sz w:val="18"/>
              </w:rPr>
              <w:t>該当条文：</w:t>
            </w:r>
          </w:p>
        </w:tc>
      </w:tr>
      <w:tr w:rsidR="00D84897" w:rsidTr="008B3238">
        <w:tc>
          <w:tcPr>
            <w:tcW w:w="568" w:type="dxa"/>
          </w:tcPr>
          <w:p w:rsidR="00D84897" w:rsidRDefault="00D84897" w:rsidP="00D84897">
            <w:r>
              <w:rPr>
                <w:rFonts w:hint="eastAsia"/>
              </w:rPr>
              <w:t>3</w:t>
            </w:r>
          </w:p>
        </w:tc>
        <w:tc>
          <w:tcPr>
            <w:tcW w:w="4819" w:type="dxa"/>
          </w:tcPr>
          <w:p w:rsidR="00D84897" w:rsidRPr="00E80EC6" w:rsidRDefault="00D84897" w:rsidP="00D84897">
            <w:r w:rsidRPr="00E80EC6">
              <w:rPr>
                <w:rFonts w:hint="eastAsia"/>
              </w:rPr>
              <w:t>特定価格が設定され、特定価格の一部（市場価格）が取引所で決済されると共に、市場価格の差額を直接支払うこと等が取り決められていますか。</w:t>
            </w:r>
          </w:p>
        </w:tc>
        <w:tc>
          <w:tcPr>
            <w:tcW w:w="1701" w:type="dxa"/>
          </w:tcPr>
          <w:p w:rsidR="00D84897" w:rsidRPr="003A6AE1" w:rsidRDefault="00D84897" w:rsidP="00D84897">
            <w:pPr>
              <w:rPr>
                <w:sz w:val="18"/>
              </w:rPr>
            </w:pPr>
            <w:r w:rsidRPr="003A6AE1">
              <w:rPr>
                <w:rFonts w:ascii="Segoe UI Symbol" w:hAnsi="Segoe UI Symbol" w:cs="Segoe UI Symbol" w:hint="eastAsia"/>
                <w:sz w:val="18"/>
              </w:rPr>
              <w:t>□はい　□いいえ</w:t>
            </w:r>
          </w:p>
        </w:tc>
        <w:tc>
          <w:tcPr>
            <w:tcW w:w="1985" w:type="dxa"/>
          </w:tcPr>
          <w:p w:rsidR="00D84897" w:rsidRPr="00F02CAE" w:rsidRDefault="00D84897" w:rsidP="00D84897">
            <w:pPr>
              <w:rPr>
                <w:sz w:val="18"/>
              </w:rPr>
            </w:pPr>
            <w:r w:rsidRPr="00F02CAE">
              <w:rPr>
                <w:rFonts w:hint="eastAsia"/>
                <w:sz w:val="18"/>
              </w:rPr>
              <w:t>該当条文：</w:t>
            </w:r>
          </w:p>
        </w:tc>
      </w:tr>
      <w:tr w:rsidR="00D84897" w:rsidTr="008B3238">
        <w:tc>
          <w:tcPr>
            <w:tcW w:w="568" w:type="dxa"/>
          </w:tcPr>
          <w:p w:rsidR="00D84897" w:rsidRDefault="00D84897" w:rsidP="00D84897">
            <w:r>
              <w:rPr>
                <w:rFonts w:hint="eastAsia"/>
              </w:rPr>
              <w:t>4</w:t>
            </w:r>
          </w:p>
        </w:tc>
        <w:tc>
          <w:tcPr>
            <w:tcW w:w="4819" w:type="dxa"/>
          </w:tcPr>
          <w:p w:rsidR="00D84897" w:rsidRPr="00E80EC6" w:rsidRDefault="00D84897" w:rsidP="00D84897">
            <w:r>
              <w:rPr>
                <w:rFonts w:hint="eastAsia"/>
              </w:rPr>
              <w:t>実需給のＸ日前（まで）に、実需給日の必要電力量を合意し、当該契約に定める条件に従い、ＪＥＰＸの前日スポット取引市場において送電側の事業者は合意した量の売入札を、受電側の事業者は合意した量の買入札を実施する内容となっていますか。</w:t>
            </w:r>
          </w:p>
        </w:tc>
        <w:tc>
          <w:tcPr>
            <w:tcW w:w="1701" w:type="dxa"/>
          </w:tcPr>
          <w:p w:rsidR="00D84897" w:rsidRPr="003A6AE1" w:rsidRDefault="00D84897" w:rsidP="00D84897">
            <w:pPr>
              <w:rPr>
                <w:sz w:val="18"/>
              </w:rPr>
            </w:pPr>
            <w:r w:rsidRPr="003A6AE1">
              <w:rPr>
                <w:rFonts w:ascii="Segoe UI Symbol" w:hAnsi="Segoe UI Symbol" w:cs="Segoe UI Symbol" w:hint="eastAsia"/>
                <w:sz w:val="18"/>
              </w:rPr>
              <w:t>□はい　□いいえ</w:t>
            </w:r>
          </w:p>
        </w:tc>
        <w:tc>
          <w:tcPr>
            <w:tcW w:w="1985" w:type="dxa"/>
          </w:tcPr>
          <w:p w:rsidR="00D84897" w:rsidRPr="00F02CAE" w:rsidRDefault="00D84897" w:rsidP="00D84897">
            <w:pPr>
              <w:rPr>
                <w:sz w:val="18"/>
              </w:rPr>
            </w:pPr>
            <w:r w:rsidRPr="00F02CAE">
              <w:rPr>
                <w:rFonts w:hint="eastAsia"/>
                <w:sz w:val="18"/>
              </w:rPr>
              <w:t>該当条文：</w:t>
            </w:r>
          </w:p>
        </w:tc>
      </w:tr>
      <w:tr w:rsidR="00D84897" w:rsidTr="008B3238">
        <w:tc>
          <w:tcPr>
            <w:tcW w:w="568" w:type="dxa"/>
          </w:tcPr>
          <w:p w:rsidR="00D84897" w:rsidRDefault="00D84897" w:rsidP="00D84897">
            <w:r>
              <w:rPr>
                <w:rFonts w:hint="eastAsia"/>
              </w:rPr>
              <w:t>5</w:t>
            </w:r>
          </w:p>
        </w:tc>
        <w:tc>
          <w:tcPr>
            <w:tcW w:w="4819" w:type="dxa"/>
            <w:tcBorders>
              <w:bottom w:val="single" w:sz="4" w:space="0" w:color="auto"/>
            </w:tcBorders>
          </w:tcPr>
          <w:p w:rsidR="00D84897" w:rsidRDefault="00D84897" w:rsidP="00D84897">
            <w:r w:rsidRPr="003A6AE1">
              <w:rPr>
                <w:rFonts w:hint="eastAsia"/>
              </w:rPr>
              <w:t>売買義務の履行が求められることが規定され、</w:t>
            </w:r>
            <w:r>
              <w:rPr>
                <w:rFonts w:hint="eastAsia"/>
              </w:rPr>
              <w:t>更に</w:t>
            </w:r>
            <w:r w:rsidRPr="003A6AE1">
              <w:rPr>
                <w:rFonts w:hint="eastAsia"/>
              </w:rPr>
              <w:t>、当該売買義務等が履行されなかった場合には、契約解除・補償金を請求する等の特約事項を付していますか</w:t>
            </w:r>
            <w:r>
              <w:rPr>
                <w:rFonts w:hint="eastAsia"/>
              </w:rPr>
              <w:t>。</w:t>
            </w:r>
          </w:p>
        </w:tc>
        <w:tc>
          <w:tcPr>
            <w:tcW w:w="1701" w:type="dxa"/>
          </w:tcPr>
          <w:p w:rsidR="00D84897" w:rsidRPr="003A6AE1" w:rsidRDefault="00D84897" w:rsidP="00D84897">
            <w:pPr>
              <w:rPr>
                <w:sz w:val="18"/>
              </w:rPr>
            </w:pPr>
            <w:r w:rsidRPr="003A6AE1">
              <w:rPr>
                <w:rFonts w:ascii="Segoe UI Symbol" w:hAnsi="Segoe UI Symbol" w:cs="Segoe UI Symbol" w:hint="eastAsia"/>
                <w:sz w:val="18"/>
              </w:rPr>
              <w:t>□はい　□いいえ</w:t>
            </w:r>
          </w:p>
        </w:tc>
        <w:tc>
          <w:tcPr>
            <w:tcW w:w="1985" w:type="dxa"/>
          </w:tcPr>
          <w:p w:rsidR="00D84897" w:rsidRPr="00F02CAE" w:rsidRDefault="00D84897" w:rsidP="00D84897">
            <w:pPr>
              <w:rPr>
                <w:sz w:val="18"/>
              </w:rPr>
            </w:pPr>
            <w:r w:rsidRPr="00F02CAE">
              <w:rPr>
                <w:rFonts w:hint="eastAsia"/>
                <w:sz w:val="18"/>
              </w:rPr>
              <w:t>該当条文：</w:t>
            </w:r>
          </w:p>
        </w:tc>
      </w:tr>
      <w:tr w:rsidR="00D84897" w:rsidTr="008B3238">
        <w:tc>
          <w:tcPr>
            <w:tcW w:w="568" w:type="dxa"/>
            <w:tcBorders>
              <w:top w:val="single" w:sz="4" w:space="0" w:color="auto"/>
              <w:left w:val="single" w:sz="4" w:space="0" w:color="auto"/>
              <w:bottom w:val="single" w:sz="4" w:space="0" w:color="auto"/>
              <w:right w:val="single" w:sz="4" w:space="0" w:color="auto"/>
            </w:tcBorders>
          </w:tcPr>
          <w:p w:rsidR="00D84897" w:rsidRDefault="00D84897" w:rsidP="00D84897">
            <w:r>
              <w:rPr>
                <w:rFonts w:hint="eastAsia"/>
              </w:rPr>
              <w:t>6</w:t>
            </w:r>
          </w:p>
        </w:tc>
        <w:tc>
          <w:tcPr>
            <w:tcW w:w="4819" w:type="dxa"/>
            <w:tcBorders>
              <w:top w:val="single" w:sz="4" w:space="0" w:color="auto"/>
              <w:left w:val="single" w:sz="4" w:space="0" w:color="auto"/>
              <w:bottom w:val="single" w:sz="4" w:space="0" w:color="auto"/>
              <w:right w:val="single" w:sz="4" w:space="0" w:color="auto"/>
            </w:tcBorders>
          </w:tcPr>
          <w:p w:rsidR="00D84897" w:rsidRDefault="00D84897" w:rsidP="00D84897">
            <w:r>
              <w:rPr>
                <w:rFonts w:hint="eastAsia"/>
              </w:rPr>
              <w:t>電源差し替えが可能な内容になっていますか。</w:t>
            </w:r>
          </w:p>
          <w:p w:rsidR="00D84897" w:rsidRDefault="00D84897" w:rsidP="00D84897">
            <w:r>
              <w:rPr>
                <w:rFonts w:hint="eastAsia"/>
              </w:rPr>
              <w:t>（</w:t>
            </w:r>
            <w:r>
              <w:rPr>
                <w:rFonts w:hint="eastAsia"/>
                <w:sz w:val="20"/>
                <w:u w:val="single"/>
              </w:rPr>
              <w:t>「いいえ」を選択された場合、電源を特定した契約とした理由を記載してください。</w:t>
            </w:r>
            <w:r w:rsidRPr="00A43DDE">
              <w:rPr>
                <w:rFonts w:hint="eastAsia"/>
                <w:sz w:val="20"/>
              </w:rPr>
              <w:t>）</w:t>
            </w:r>
          </w:p>
        </w:tc>
        <w:tc>
          <w:tcPr>
            <w:tcW w:w="1701" w:type="dxa"/>
            <w:tcBorders>
              <w:top w:val="single" w:sz="4" w:space="0" w:color="auto"/>
              <w:left w:val="single" w:sz="4" w:space="0" w:color="auto"/>
              <w:bottom w:val="single" w:sz="4" w:space="0" w:color="auto"/>
              <w:right w:val="single" w:sz="4" w:space="0" w:color="auto"/>
            </w:tcBorders>
          </w:tcPr>
          <w:p w:rsidR="00D84897" w:rsidRPr="003A6AE1" w:rsidRDefault="00D84897" w:rsidP="00D84897">
            <w:pPr>
              <w:rPr>
                <w:sz w:val="18"/>
              </w:rPr>
            </w:pPr>
            <w:r w:rsidRPr="003A6AE1">
              <w:rPr>
                <w:rFonts w:ascii="Segoe UI Symbol" w:hAnsi="Segoe UI Symbol" w:cs="Segoe UI Symbol" w:hint="eastAsia"/>
                <w:sz w:val="18"/>
              </w:rPr>
              <w:t>□はい　□いいえ</w:t>
            </w:r>
          </w:p>
        </w:tc>
        <w:tc>
          <w:tcPr>
            <w:tcW w:w="1985" w:type="dxa"/>
            <w:tcBorders>
              <w:top w:val="single" w:sz="4" w:space="0" w:color="auto"/>
              <w:left w:val="single" w:sz="4" w:space="0" w:color="auto"/>
              <w:bottom w:val="single" w:sz="4" w:space="0" w:color="auto"/>
              <w:right w:val="single" w:sz="4" w:space="0" w:color="auto"/>
            </w:tcBorders>
          </w:tcPr>
          <w:p w:rsidR="00D84897" w:rsidRPr="00F02CAE" w:rsidRDefault="00D84897" w:rsidP="00D84897">
            <w:pPr>
              <w:rPr>
                <w:sz w:val="18"/>
              </w:rPr>
            </w:pPr>
            <w:r w:rsidRPr="00F02CAE">
              <w:rPr>
                <w:rFonts w:hint="eastAsia"/>
                <w:sz w:val="18"/>
              </w:rPr>
              <w:t>理由：</w:t>
            </w:r>
          </w:p>
        </w:tc>
      </w:tr>
    </w:tbl>
    <w:p w:rsidR="0041239C" w:rsidRDefault="00F02CAE" w:rsidP="008B3238">
      <w:pPr>
        <w:spacing w:line="260" w:lineRule="exact"/>
        <w:jc w:val="left"/>
        <w:rPr>
          <w:sz w:val="18"/>
          <w:szCs w:val="16"/>
          <w:vertAlign w:val="superscript"/>
        </w:rPr>
      </w:pPr>
      <w:r>
        <w:rPr>
          <w:rFonts w:hint="eastAsia"/>
          <w:sz w:val="18"/>
          <w:szCs w:val="16"/>
          <w:vertAlign w:val="superscript"/>
        </w:rPr>
        <w:t>※※</w:t>
      </w:r>
      <w:r>
        <w:rPr>
          <w:rFonts w:hint="eastAsia"/>
          <w:sz w:val="18"/>
          <w:szCs w:val="16"/>
          <w:vertAlign w:val="superscript"/>
        </w:rPr>
        <w:t xml:space="preserve"> </w:t>
      </w:r>
      <w:r w:rsidR="0041239C">
        <w:rPr>
          <w:rFonts w:hint="eastAsia"/>
          <w:sz w:val="18"/>
          <w:szCs w:val="16"/>
        </w:rPr>
        <w:t>確認事項は、</w:t>
      </w:r>
      <w:r w:rsidR="0041239C" w:rsidRPr="008B3238">
        <w:rPr>
          <w:rFonts w:hint="eastAsia"/>
          <w:sz w:val="18"/>
          <w:szCs w:val="16"/>
        </w:rPr>
        <w:t>平成２９年８月２８日総合資源エネルギー調査会</w:t>
      </w:r>
      <w:r w:rsidR="0041239C" w:rsidRPr="008B3238">
        <w:rPr>
          <w:rFonts w:hint="eastAsia"/>
          <w:sz w:val="18"/>
          <w:szCs w:val="16"/>
        </w:rPr>
        <w:t xml:space="preserve"> </w:t>
      </w:r>
      <w:r w:rsidR="0041239C" w:rsidRPr="008B3238">
        <w:rPr>
          <w:rFonts w:hint="eastAsia"/>
          <w:sz w:val="18"/>
          <w:szCs w:val="16"/>
        </w:rPr>
        <w:t>電力・ガス事業分科会</w:t>
      </w:r>
      <w:r w:rsidR="0041239C" w:rsidRPr="008B3238">
        <w:rPr>
          <w:rFonts w:hint="eastAsia"/>
          <w:sz w:val="18"/>
          <w:szCs w:val="16"/>
        </w:rPr>
        <w:t xml:space="preserve"> </w:t>
      </w:r>
      <w:r w:rsidR="0041239C" w:rsidRPr="008B3238">
        <w:rPr>
          <w:rFonts w:hint="eastAsia"/>
          <w:sz w:val="18"/>
          <w:szCs w:val="16"/>
        </w:rPr>
        <w:t>電力・ガス基本政策小委員会</w:t>
      </w:r>
      <w:r w:rsidR="0041239C" w:rsidRPr="008B3238">
        <w:rPr>
          <w:rFonts w:hint="eastAsia"/>
          <w:sz w:val="18"/>
          <w:szCs w:val="16"/>
        </w:rPr>
        <w:t xml:space="preserve"> </w:t>
      </w:r>
      <w:r w:rsidR="0041239C" w:rsidRPr="008B3238">
        <w:rPr>
          <w:rFonts w:hint="eastAsia"/>
          <w:sz w:val="18"/>
          <w:szCs w:val="16"/>
        </w:rPr>
        <w:t>制度検討作業部会の「既存契約見直し指針」に基づき、策定しています。</w:t>
      </w:r>
    </w:p>
    <w:p w:rsidR="008B3238" w:rsidRDefault="008B3238" w:rsidP="008B3238">
      <w:pPr>
        <w:spacing w:line="260" w:lineRule="exact"/>
        <w:jc w:val="left"/>
        <w:rPr>
          <w:sz w:val="18"/>
          <w:szCs w:val="16"/>
        </w:rPr>
      </w:pPr>
    </w:p>
    <w:p w:rsidR="00D84897" w:rsidRDefault="00D84897" w:rsidP="00D84897">
      <w:pPr>
        <w:spacing w:line="260" w:lineRule="exact"/>
        <w:jc w:val="left"/>
        <w:rPr>
          <w:b/>
          <w:kern w:val="0"/>
          <w:sz w:val="20"/>
          <w:szCs w:val="16"/>
          <w:u w:val="single"/>
        </w:rPr>
      </w:pPr>
      <w:r>
        <w:rPr>
          <w:rFonts w:hint="eastAsia"/>
          <w:b/>
          <w:kern w:val="0"/>
          <w:sz w:val="20"/>
          <w:szCs w:val="16"/>
          <w:u w:val="single"/>
        </w:rPr>
        <w:t>特定契約未締結の事業者は、</w:t>
      </w:r>
      <w:r w:rsidR="00AC301B">
        <w:rPr>
          <w:rFonts w:hint="eastAsia"/>
          <w:b/>
          <w:kern w:val="0"/>
          <w:sz w:val="20"/>
          <w:szCs w:val="16"/>
          <w:u w:val="single"/>
        </w:rPr>
        <w:t>本申告</w:t>
      </w:r>
      <w:r>
        <w:rPr>
          <w:rFonts w:hint="eastAsia"/>
          <w:b/>
          <w:kern w:val="0"/>
          <w:sz w:val="20"/>
          <w:szCs w:val="16"/>
          <w:u w:val="single"/>
        </w:rPr>
        <w:t>書提出後、特定契約に該当する契約書を変更又は締結し、速やかに申告書を電力広域的運営推進機関へ提出すること。</w:t>
      </w:r>
    </w:p>
    <w:p w:rsidR="00F538EB" w:rsidRPr="00F538EB" w:rsidRDefault="00F538EB" w:rsidP="00F538EB">
      <w:pPr>
        <w:spacing w:line="260" w:lineRule="exact"/>
        <w:jc w:val="right"/>
        <w:rPr>
          <w:rFonts w:ascii="ＭＳ Ｐゴシック" w:eastAsia="ＭＳ Ｐゴシック" w:hAnsi="ＭＳ Ｐゴシック"/>
          <w:sz w:val="20"/>
          <w:szCs w:val="16"/>
        </w:rPr>
      </w:pPr>
      <w:r w:rsidRPr="00F538EB">
        <w:rPr>
          <w:rFonts w:ascii="ＭＳ Ｐゴシック" w:eastAsia="ＭＳ Ｐゴシック" w:hAnsi="ＭＳ Ｐゴシック" w:hint="eastAsia"/>
          <w:kern w:val="0"/>
          <w:szCs w:val="16"/>
        </w:rPr>
        <w:t>-以上-</w:t>
      </w:r>
    </w:p>
    <w:p w:rsidR="00F538EB" w:rsidRDefault="00F538EB">
      <w:pPr>
        <w:widowControl/>
        <w:jc w:val="left"/>
        <w:rPr>
          <w:sz w:val="18"/>
          <w:szCs w:val="16"/>
        </w:rPr>
      </w:pPr>
      <w:r>
        <w:rPr>
          <w:sz w:val="18"/>
          <w:szCs w:val="16"/>
        </w:rPr>
        <w:br w:type="page"/>
      </w:r>
    </w:p>
    <w:p w:rsidR="00F538EB" w:rsidRDefault="00146FFA">
      <w:pPr>
        <w:widowControl/>
        <w:jc w:val="left"/>
        <w:rPr>
          <w:sz w:val="18"/>
          <w:szCs w:val="16"/>
        </w:rPr>
      </w:pPr>
      <w:r w:rsidRPr="00146FFA">
        <w:rPr>
          <w:rFonts w:hint="eastAsia"/>
          <w:noProof/>
        </w:rPr>
        <w:lastRenderedPageBreak/>
        <mc:AlternateContent>
          <mc:Choice Requires="wps">
            <w:drawing>
              <wp:anchor distT="0" distB="0" distL="114300" distR="114300" simplePos="0" relativeHeight="251667456" behindDoc="0" locked="0" layoutInCell="1" allowOverlap="1" wp14:anchorId="0A4FF0FC" wp14:editId="37DCBC61">
                <wp:simplePos x="0" y="0"/>
                <wp:positionH relativeFrom="column">
                  <wp:posOffset>2598420</wp:posOffset>
                </wp:positionH>
                <wp:positionV relativeFrom="paragraph">
                  <wp:posOffset>-556260</wp:posOffset>
                </wp:positionV>
                <wp:extent cx="2800350" cy="626745"/>
                <wp:effectExtent l="0" t="0" r="19050" b="2095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62674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AE3F08B" id="Rectangle 3" o:spid="_x0000_s1026" style="position:absolute;left:0;text-align:left;margin-left:204.6pt;margin-top:-43.8pt;width:220.5pt;height:4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">
                <v:textbox inset="5.85pt,.7pt,5.85pt,.7pt"/>
              </v:rect>
            </w:pict>
          </mc:Fallback>
        </mc:AlternateContent>
      </w:r>
      <w:r w:rsidRPr="00146FFA">
        <w:rPr>
          <w:rFonts w:hint="eastAsia"/>
          <w:noProof/>
        </w:rPr>
        <mc:AlternateContent>
          <mc:Choice Requires="wps">
            <w:drawing>
              <wp:anchor distT="0" distB="0" distL="114300" distR="114300" simplePos="0" relativeHeight="251669504" behindDoc="0" locked="0" layoutInCell="1" allowOverlap="1" wp14:anchorId="453779E5" wp14:editId="7C4C23D9">
                <wp:simplePos x="0" y="0"/>
                <wp:positionH relativeFrom="column">
                  <wp:posOffset>3021330</wp:posOffset>
                </wp:positionH>
                <wp:positionV relativeFrom="paragraph">
                  <wp:posOffset>-567690</wp:posOffset>
                </wp:positionV>
                <wp:extent cx="2000250" cy="199390"/>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FFA" w:rsidRDefault="00146FFA" w:rsidP="00146FFA">
                            <w:pPr>
                              <w:jc w:val="center"/>
                            </w:pPr>
                            <w:r>
                              <w:rPr>
                                <w:rFonts w:ascii="ＭＳ Ｐ明朝" w:eastAsia="ＭＳ Ｐ明朝" w:hAnsi="ＭＳ Ｐ明朝" w:hint="eastAsia"/>
                              </w:rPr>
                              <w:t>広域機関</w:t>
                            </w:r>
                            <w:r w:rsidRPr="00162544">
                              <w:rPr>
                                <w:rFonts w:ascii="ＭＳ Ｐ明朝" w:eastAsia="ＭＳ Ｐ明朝" w:hAnsi="ＭＳ Ｐ明朝" w:hint="eastAsia"/>
                              </w:rPr>
                              <w:t>記載</w:t>
                            </w:r>
                            <w:r>
                              <w:rPr>
                                <w:rFonts w:ascii="ＭＳ Ｐ明朝" w:eastAsia="ＭＳ Ｐ明朝" w:hAnsi="ＭＳ Ｐ明朝" w:hint="eastAsia"/>
                              </w:rPr>
                              <w:t>欄</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3779E5" id="_x0000_s1029" type="#_x0000_t202" style="position:absolute;margin-left:237.9pt;margin-top:-44.7pt;width:157.5pt;height:1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" filled="f" stroked="f">
                <v:textbox inset="5.85pt,.7pt,5.85pt,.7pt">
                  <w:txbxContent>
                    <w:p w:rsidR="00146FFA" w:rsidRDefault="00146FFA" w:rsidP="00146FFA">
                      <w:pPr>
                        <w:jc w:val="center"/>
                      </w:pPr>
                      <w:r>
                        <w:rPr>
                          <w:rFonts w:ascii="ＭＳ Ｐ明朝" w:eastAsia="ＭＳ Ｐ明朝" w:hAnsi="ＭＳ Ｐ明朝" w:hint="eastAsia"/>
                        </w:rPr>
                        <w:t>広域機関</w:t>
                      </w:r>
                      <w:r w:rsidRPr="00162544">
                        <w:rPr>
                          <w:rFonts w:ascii="ＭＳ Ｐ明朝" w:eastAsia="ＭＳ Ｐ明朝" w:hAnsi="ＭＳ Ｐ明朝" w:hint="eastAsia"/>
                        </w:rPr>
                        <w:t>記載</w:t>
                      </w:r>
                      <w:r>
                        <w:rPr>
                          <w:rFonts w:ascii="ＭＳ Ｐ明朝" w:eastAsia="ＭＳ Ｐ明朝" w:hAnsi="ＭＳ Ｐ明朝" w:hint="eastAsia"/>
                        </w:rPr>
                        <w:t>欄</w:t>
                      </w:r>
                    </w:p>
                  </w:txbxContent>
                </v:textbox>
              </v:shape>
            </w:pict>
          </mc:Fallback>
        </mc:AlternateContent>
      </w:r>
      <w:r w:rsidRPr="00146FFA">
        <w:rPr>
          <w:rFonts w:hint="eastAsia"/>
          <w:noProof/>
        </w:rPr>
        <mc:AlternateContent>
          <mc:Choice Requires="wps">
            <w:drawing>
              <wp:anchor distT="0" distB="0" distL="114300" distR="114300" simplePos="0" relativeHeight="251668480" behindDoc="0" locked="0" layoutInCell="1" allowOverlap="1" wp14:anchorId="1941016D" wp14:editId="6DE07881">
                <wp:simplePos x="0" y="0"/>
                <wp:positionH relativeFrom="margin">
                  <wp:posOffset>2601433</wp:posOffset>
                </wp:positionH>
                <wp:positionV relativeFrom="paragraph">
                  <wp:posOffset>-344805</wp:posOffset>
                </wp:positionV>
                <wp:extent cx="2800350" cy="0"/>
                <wp:effectExtent l="0" t="0" r="19050" b="1905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187A9E5" id="Line 4"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4.85pt,-27.15pt" to="425.3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unG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">
                <w10:wrap anchorx="margin"/>
              </v:line>
            </w:pict>
          </mc:Fallback>
        </mc:AlternateContent>
      </w:r>
    </w:p>
    <w:p w:rsidR="00146FFA" w:rsidRDefault="00146FFA" w:rsidP="00F02CAE">
      <w:pPr>
        <w:spacing w:line="260" w:lineRule="exact"/>
        <w:jc w:val="right"/>
        <w:rPr>
          <w:rFonts w:ascii="ＭＳ Ｐゴシック" w:eastAsia="ＭＳ Ｐゴシック" w:hAnsi="ＭＳ Ｐゴシック"/>
        </w:rPr>
      </w:pPr>
    </w:p>
    <w:p w:rsidR="00146FFA" w:rsidRDefault="00146FFA" w:rsidP="00F02CAE">
      <w:pPr>
        <w:spacing w:line="260" w:lineRule="exact"/>
        <w:jc w:val="right"/>
        <w:rPr>
          <w:rFonts w:ascii="ＭＳ Ｐゴシック" w:eastAsia="ＭＳ Ｐゴシック" w:hAnsi="ＭＳ Ｐゴシック"/>
        </w:rPr>
      </w:pPr>
    </w:p>
    <w:p w:rsidR="00E65EDB" w:rsidRDefault="00F02CAE" w:rsidP="00F02CAE">
      <w:pPr>
        <w:spacing w:line="260" w:lineRule="exact"/>
        <w:jc w:val="right"/>
        <w:rPr>
          <w:rFonts w:ascii="ＭＳ Ｐゴシック" w:eastAsia="ＭＳ Ｐゴシック" w:hAnsi="ＭＳ Ｐゴシック"/>
          <w:b/>
        </w:rPr>
      </w:pPr>
      <w:r>
        <w:rPr>
          <w:rFonts w:ascii="ＭＳ Ｐゴシック" w:eastAsia="ＭＳ Ｐゴシック" w:hAnsi="ＭＳ Ｐゴシック" w:hint="eastAsia"/>
        </w:rPr>
        <w:t>（別紙３）</w:t>
      </w:r>
      <w:r w:rsidR="00F538EB">
        <w:rPr>
          <w:rFonts w:ascii="ＭＳ Ｐゴシック" w:eastAsia="ＭＳ Ｐゴシック" w:hAnsi="ＭＳ Ｐゴシック" w:hint="eastAsia"/>
          <w:b/>
        </w:rPr>
        <w:t xml:space="preserve">　</w:t>
      </w:r>
    </w:p>
    <w:p w:rsidR="00E65EDB" w:rsidRDefault="00E65EDB" w:rsidP="008B3238">
      <w:pPr>
        <w:spacing w:line="260" w:lineRule="exact"/>
        <w:jc w:val="left"/>
        <w:rPr>
          <w:rFonts w:ascii="ＭＳ Ｐゴシック" w:eastAsia="ＭＳ Ｐゴシック" w:hAnsi="ＭＳ Ｐゴシック"/>
          <w:b/>
        </w:rPr>
      </w:pPr>
    </w:p>
    <w:p w:rsidR="00D84897" w:rsidRDefault="00F538EB" w:rsidP="008B3238">
      <w:pPr>
        <w:spacing w:line="260" w:lineRule="exact"/>
        <w:jc w:val="left"/>
        <w:rPr>
          <w:rFonts w:ascii="ＭＳ Ｐゴシック" w:eastAsia="ＭＳ Ｐゴシック" w:hAnsi="ＭＳ Ｐゴシック"/>
          <w:b/>
        </w:rPr>
      </w:pPr>
      <w:r>
        <w:rPr>
          <w:rFonts w:ascii="ＭＳ Ｐゴシック" w:eastAsia="ＭＳ Ｐゴシック" w:hAnsi="ＭＳ Ｐゴシック" w:hint="eastAsia"/>
          <w:b/>
        </w:rPr>
        <w:t>４</w:t>
      </w:r>
      <w:r w:rsidR="00D84897">
        <w:rPr>
          <w:rFonts w:ascii="ＭＳ Ｐゴシック" w:eastAsia="ＭＳ Ｐゴシック" w:hAnsi="ＭＳ Ｐゴシック" w:hint="eastAsia"/>
          <w:b/>
        </w:rPr>
        <w:t xml:space="preserve">　取引類型（２）-①・（２）-②</w:t>
      </w:r>
      <w:r w:rsidR="00D84897" w:rsidRPr="00483140">
        <w:rPr>
          <w:rFonts w:ascii="ＭＳ Ｐゴシック" w:eastAsia="ＭＳ Ｐゴシック" w:hAnsi="ＭＳ Ｐゴシック" w:hint="eastAsia"/>
          <w:b/>
        </w:rPr>
        <w:t>に関する確認事項</w:t>
      </w:r>
      <w:r w:rsidR="00D84897">
        <w:rPr>
          <w:rFonts w:ascii="ＭＳ Ｐゴシック" w:eastAsia="ＭＳ Ｐゴシック" w:hAnsi="ＭＳ Ｐゴシック" w:hint="eastAsia"/>
          <w:b/>
        </w:rPr>
        <w:t xml:space="preserve">　（その　　）</w:t>
      </w:r>
    </w:p>
    <w:p w:rsidR="00D84897" w:rsidRPr="00D84897" w:rsidRDefault="00D84897" w:rsidP="008B3238">
      <w:pPr>
        <w:spacing w:line="260" w:lineRule="exact"/>
        <w:jc w:val="left"/>
        <w:rPr>
          <w:sz w:val="18"/>
          <w:szCs w:val="16"/>
        </w:rPr>
      </w:pPr>
    </w:p>
    <w:tbl>
      <w:tblPr>
        <w:tblStyle w:val="a5"/>
        <w:tblW w:w="9073" w:type="dxa"/>
        <w:tblInd w:w="-289" w:type="dxa"/>
        <w:tblLook w:val="04A0" w:firstRow="1" w:lastRow="0" w:firstColumn="1" w:lastColumn="0" w:noHBand="0" w:noVBand="1"/>
      </w:tblPr>
      <w:tblGrid>
        <w:gridCol w:w="568"/>
        <w:gridCol w:w="4819"/>
        <w:gridCol w:w="1701"/>
        <w:gridCol w:w="1985"/>
      </w:tblGrid>
      <w:tr w:rsidR="00D84897" w:rsidTr="00D84897">
        <w:tc>
          <w:tcPr>
            <w:tcW w:w="568" w:type="dxa"/>
          </w:tcPr>
          <w:p w:rsidR="00D84897" w:rsidRDefault="00D84897" w:rsidP="00D84897">
            <w:pPr>
              <w:jc w:val="center"/>
            </w:pPr>
            <w:r>
              <w:rPr>
                <w:rFonts w:hint="eastAsia"/>
              </w:rPr>
              <w:t>No.</w:t>
            </w:r>
          </w:p>
        </w:tc>
        <w:tc>
          <w:tcPr>
            <w:tcW w:w="4819" w:type="dxa"/>
          </w:tcPr>
          <w:p w:rsidR="00D84897" w:rsidRDefault="00D84897" w:rsidP="00D84897">
            <w:pPr>
              <w:jc w:val="center"/>
            </w:pPr>
            <w:r>
              <w:rPr>
                <w:rFonts w:hint="eastAsia"/>
              </w:rPr>
              <w:t>質問事項</w:t>
            </w:r>
          </w:p>
        </w:tc>
        <w:tc>
          <w:tcPr>
            <w:tcW w:w="1701" w:type="dxa"/>
          </w:tcPr>
          <w:p w:rsidR="00D84897" w:rsidRDefault="00D84897" w:rsidP="00D84897">
            <w:pPr>
              <w:jc w:val="center"/>
            </w:pPr>
            <w:r>
              <w:rPr>
                <w:rFonts w:hint="eastAsia"/>
              </w:rPr>
              <w:t>回答欄</w:t>
            </w:r>
          </w:p>
        </w:tc>
        <w:tc>
          <w:tcPr>
            <w:tcW w:w="1985" w:type="dxa"/>
          </w:tcPr>
          <w:p w:rsidR="00D84897" w:rsidRDefault="00D84897" w:rsidP="00D84897">
            <w:pPr>
              <w:jc w:val="center"/>
            </w:pPr>
            <w:r>
              <w:rPr>
                <w:rFonts w:hint="eastAsia"/>
              </w:rPr>
              <w:t>摘要</w:t>
            </w:r>
          </w:p>
        </w:tc>
      </w:tr>
      <w:tr w:rsidR="00D84897" w:rsidTr="001B5A0A">
        <w:tc>
          <w:tcPr>
            <w:tcW w:w="568" w:type="dxa"/>
          </w:tcPr>
          <w:p w:rsidR="00D84897" w:rsidRDefault="00D84897" w:rsidP="00D84897">
            <w:r>
              <w:rPr>
                <w:rFonts w:hint="eastAsia"/>
              </w:rPr>
              <w:t>1</w:t>
            </w:r>
          </w:p>
        </w:tc>
        <w:tc>
          <w:tcPr>
            <w:tcW w:w="4819" w:type="dxa"/>
          </w:tcPr>
          <w:p w:rsidR="00D84897" w:rsidRPr="00AC301B" w:rsidRDefault="00D84897" w:rsidP="00D84897">
            <w:r>
              <w:rPr>
                <w:rFonts w:hint="eastAsia"/>
              </w:rPr>
              <w:t>前日スポット取引市場を介して電力を受渡しますか。</w:t>
            </w:r>
          </w:p>
        </w:tc>
        <w:tc>
          <w:tcPr>
            <w:tcW w:w="1701" w:type="dxa"/>
          </w:tcPr>
          <w:p w:rsidR="00D84897" w:rsidRPr="003A6AE1" w:rsidRDefault="00D84897" w:rsidP="00D84897">
            <w:pPr>
              <w:rPr>
                <w:sz w:val="18"/>
              </w:rPr>
            </w:pPr>
            <w:r w:rsidRPr="003A6AE1">
              <w:rPr>
                <w:rFonts w:ascii="Segoe UI Symbol" w:hAnsi="Segoe UI Symbol" w:cs="Segoe UI Symbol" w:hint="eastAsia"/>
                <w:sz w:val="18"/>
              </w:rPr>
              <w:t>□はい　□いいえ</w:t>
            </w:r>
          </w:p>
        </w:tc>
        <w:tc>
          <w:tcPr>
            <w:tcW w:w="1985" w:type="dxa"/>
            <w:vAlign w:val="center"/>
          </w:tcPr>
          <w:p w:rsidR="00D84897" w:rsidRDefault="00D84897" w:rsidP="00D84897">
            <w:pPr>
              <w:jc w:val="center"/>
            </w:pPr>
            <w:r>
              <w:rPr>
                <w:rFonts w:hint="eastAsia"/>
              </w:rPr>
              <w:t>―</w:t>
            </w:r>
          </w:p>
        </w:tc>
      </w:tr>
    </w:tbl>
    <w:p w:rsidR="00AC301B" w:rsidRDefault="00AC301B" w:rsidP="008B3238">
      <w:pPr>
        <w:spacing w:line="260" w:lineRule="exact"/>
        <w:jc w:val="left"/>
        <w:rPr>
          <w:sz w:val="18"/>
          <w:szCs w:val="16"/>
        </w:rPr>
      </w:pPr>
    </w:p>
    <w:p w:rsidR="00D84897" w:rsidRPr="008B3238" w:rsidRDefault="00AC301B" w:rsidP="00D84897">
      <w:pPr>
        <w:spacing w:line="260" w:lineRule="exact"/>
        <w:jc w:val="left"/>
        <w:rPr>
          <w:sz w:val="18"/>
          <w:szCs w:val="16"/>
        </w:rPr>
      </w:pPr>
      <w:r>
        <w:rPr>
          <w:rFonts w:hint="eastAsia"/>
          <w:b/>
          <w:kern w:val="0"/>
          <w:sz w:val="20"/>
          <w:szCs w:val="16"/>
          <w:u w:val="single"/>
        </w:rPr>
        <w:t>取引類型を変更した場合</w:t>
      </w:r>
      <w:r w:rsidR="00D84897">
        <w:rPr>
          <w:rFonts w:hint="eastAsia"/>
          <w:b/>
          <w:kern w:val="0"/>
          <w:sz w:val="20"/>
          <w:szCs w:val="16"/>
          <w:u w:val="single"/>
        </w:rPr>
        <w:t>、特定契約に該当する契約書を</w:t>
      </w:r>
      <w:r>
        <w:rPr>
          <w:rFonts w:hint="eastAsia"/>
          <w:b/>
          <w:kern w:val="0"/>
          <w:sz w:val="20"/>
          <w:szCs w:val="16"/>
          <w:u w:val="single"/>
        </w:rPr>
        <w:t>新たに</w:t>
      </w:r>
      <w:r w:rsidR="00D84897">
        <w:rPr>
          <w:rFonts w:hint="eastAsia"/>
          <w:b/>
          <w:kern w:val="0"/>
          <w:sz w:val="20"/>
          <w:szCs w:val="16"/>
          <w:u w:val="single"/>
        </w:rPr>
        <w:t>締結し、速やかに</w:t>
      </w:r>
      <w:r>
        <w:rPr>
          <w:rFonts w:hint="eastAsia"/>
          <w:b/>
          <w:kern w:val="0"/>
          <w:sz w:val="20"/>
          <w:szCs w:val="16"/>
          <w:u w:val="single"/>
        </w:rPr>
        <w:t>申告書</w:t>
      </w:r>
      <w:r w:rsidR="00D84897">
        <w:rPr>
          <w:rFonts w:hint="eastAsia"/>
          <w:b/>
          <w:kern w:val="0"/>
          <w:sz w:val="20"/>
          <w:szCs w:val="16"/>
          <w:u w:val="single"/>
        </w:rPr>
        <w:t>を電力広域的運営推進機関へ提出すること。</w:t>
      </w:r>
    </w:p>
    <w:p w:rsidR="00D84897" w:rsidRPr="00D84897" w:rsidRDefault="00D84897" w:rsidP="008B3238">
      <w:pPr>
        <w:spacing w:line="260" w:lineRule="exact"/>
        <w:jc w:val="left"/>
        <w:rPr>
          <w:sz w:val="18"/>
          <w:szCs w:val="16"/>
        </w:rPr>
      </w:pPr>
    </w:p>
    <w:p w:rsidR="009B10C6" w:rsidRDefault="0048556A" w:rsidP="001513E8">
      <w:pPr>
        <w:spacing w:line="260" w:lineRule="exact"/>
        <w:ind w:left="630" w:hangingChars="300" w:hanging="630"/>
        <w:jc w:val="right"/>
        <w:rPr>
          <w:rFonts w:ascii="ＭＳ Ｐゴシック" w:eastAsia="ＭＳ Ｐゴシック" w:hAnsi="ＭＳ Ｐゴシック"/>
        </w:rPr>
      </w:pPr>
      <w:r w:rsidRPr="0048556A">
        <w:rPr>
          <w:rFonts w:ascii="ＭＳ Ｐゴシック" w:eastAsia="ＭＳ Ｐゴシック" w:hAnsi="ＭＳ Ｐゴシック" w:hint="eastAsia"/>
        </w:rPr>
        <w:t>-以上-</w:t>
      </w:r>
    </w:p>
    <w:p w:rsidR="00D84897" w:rsidRDefault="00D84897" w:rsidP="001513E8">
      <w:pPr>
        <w:spacing w:line="260" w:lineRule="exact"/>
        <w:ind w:left="630" w:hangingChars="300" w:hanging="630"/>
        <w:jc w:val="right"/>
        <w:rPr>
          <w:rFonts w:ascii="ＭＳ Ｐゴシック" w:eastAsia="ＭＳ Ｐゴシック" w:hAnsi="ＭＳ Ｐゴシック"/>
        </w:rPr>
      </w:pPr>
    </w:p>
    <w:p w:rsidR="00D84897" w:rsidRDefault="00D84897" w:rsidP="001513E8">
      <w:pPr>
        <w:spacing w:line="260" w:lineRule="exact"/>
        <w:ind w:left="630" w:hangingChars="300" w:hanging="630"/>
        <w:jc w:val="right"/>
        <w:rPr>
          <w:rFonts w:ascii="ＭＳ Ｐゴシック" w:eastAsia="ＭＳ Ｐゴシック" w:hAnsi="ＭＳ Ｐゴシック"/>
        </w:rPr>
      </w:pPr>
    </w:p>
    <w:p w:rsidR="00D84897" w:rsidRDefault="00D84897" w:rsidP="001513E8">
      <w:pPr>
        <w:spacing w:line="260" w:lineRule="exact"/>
        <w:ind w:left="630" w:hangingChars="300" w:hanging="630"/>
        <w:jc w:val="right"/>
        <w:rPr>
          <w:rFonts w:ascii="ＭＳ Ｐゴシック" w:eastAsia="ＭＳ Ｐゴシック" w:hAnsi="ＭＳ Ｐゴシック"/>
        </w:rPr>
      </w:pPr>
    </w:p>
    <w:p w:rsidR="00D84897" w:rsidRPr="00D84897" w:rsidRDefault="00D84897" w:rsidP="001513E8">
      <w:pPr>
        <w:spacing w:line="260" w:lineRule="exact"/>
        <w:ind w:left="630" w:hangingChars="300" w:hanging="630"/>
        <w:jc w:val="right"/>
        <w:rPr>
          <w:rFonts w:ascii="ＭＳ Ｐゴシック" w:eastAsia="ＭＳ Ｐゴシック" w:hAnsi="ＭＳ Ｐゴシック"/>
        </w:rPr>
      </w:pPr>
    </w:p>
    <w:p w:rsidR="00D84897" w:rsidRPr="00D84897" w:rsidRDefault="00D84897" w:rsidP="00D84897">
      <w:pPr>
        <w:jc w:val="right"/>
      </w:pPr>
    </w:p>
    <w:sectPr w:rsidR="00D84897" w:rsidRPr="00D848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56F6" w:rsidRDefault="00D556F6" w:rsidP="009B2A25">
      <w:r>
        <w:separator/>
      </w:r>
    </w:p>
  </w:endnote>
  <w:endnote w:type="continuationSeparator" w:id="0">
    <w:p w:rsidR="00D556F6" w:rsidRDefault="00D556F6" w:rsidP="009B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56F6" w:rsidRDefault="00D556F6" w:rsidP="009B2A25">
      <w:r>
        <w:separator/>
      </w:r>
    </w:p>
  </w:footnote>
  <w:footnote w:type="continuationSeparator" w:id="0">
    <w:p w:rsidR="00D556F6" w:rsidRDefault="00D556F6" w:rsidP="009B2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67892"/>
    <w:multiLevelType w:val="hybridMultilevel"/>
    <w:tmpl w:val="4844D6A2"/>
    <w:lvl w:ilvl="0" w:tplc="02664A4A">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74E5CD1"/>
    <w:multiLevelType w:val="hybridMultilevel"/>
    <w:tmpl w:val="EC4238F6"/>
    <w:lvl w:ilvl="0" w:tplc="AABEB1A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75C2F6F"/>
    <w:multiLevelType w:val="hybridMultilevel"/>
    <w:tmpl w:val="39C254B8"/>
    <w:lvl w:ilvl="0" w:tplc="21401C62">
      <w:numFmt w:val="bullet"/>
      <w:lvlText w:val="□"/>
      <w:lvlJc w:val="left"/>
      <w:pPr>
        <w:ind w:left="495" w:hanging="360"/>
      </w:pPr>
      <w:rPr>
        <w:rFonts w:ascii="ＭＳ 明朝" w:eastAsia="ＭＳ 明朝" w:hAnsi="ＭＳ 明朝"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E76"/>
    <w:rsid w:val="00016353"/>
    <w:rsid w:val="00026D79"/>
    <w:rsid w:val="000971E6"/>
    <w:rsid w:val="000A6869"/>
    <w:rsid w:val="000E1A30"/>
    <w:rsid w:val="00111169"/>
    <w:rsid w:val="00146FFA"/>
    <w:rsid w:val="001513E8"/>
    <w:rsid w:val="00190DBF"/>
    <w:rsid w:val="00194762"/>
    <w:rsid w:val="001E72E5"/>
    <w:rsid w:val="001E7ECE"/>
    <w:rsid w:val="001F0C53"/>
    <w:rsid w:val="002249DC"/>
    <w:rsid w:val="00245DF2"/>
    <w:rsid w:val="00246388"/>
    <w:rsid w:val="002667B4"/>
    <w:rsid w:val="002B063E"/>
    <w:rsid w:val="002E17E3"/>
    <w:rsid w:val="00337422"/>
    <w:rsid w:val="00341579"/>
    <w:rsid w:val="003A5681"/>
    <w:rsid w:val="003A6AE1"/>
    <w:rsid w:val="0041239C"/>
    <w:rsid w:val="00426078"/>
    <w:rsid w:val="00483140"/>
    <w:rsid w:val="004854FA"/>
    <w:rsid w:val="0048556A"/>
    <w:rsid w:val="0053327A"/>
    <w:rsid w:val="005629F2"/>
    <w:rsid w:val="00572742"/>
    <w:rsid w:val="006C7029"/>
    <w:rsid w:val="006C75BF"/>
    <w:rsid w:val="006D5304"/>
    <w:rsid w:val="006E5030"/>
    <w:rsid w:val="007E0D7D"/>
    <w:rsid w:val="00860B45"/>
    <w:rsid w:val="008700C2"/>
    <w:rsid w:val="008B3238"/>
    <w:rsid w:val="008F4278"/>
    <w:rsid w:val="0092278F"/>
    <w:rsid w:val="0093013C"/>
    <w:rsid w:val="009A49F5"/>
    <w:rsid w:val="009B10C6"/>
    <w:rsid w:val="009B2A25"/>
    <w:rsid w:val="00A37E76"/>
    <w:rsid w:val="00A43DDE"/>
    <w:rsid w:val="00A44DA9"/>
    <w:rsid w:val="00AA6591"/>
    <w:rsid w:val="00AB730C"/>
    <w:rsid w:val="00AC301B"/>
    <w:rsid w:val="00B17EFD"/>
    <w:rsid w:val="00B40BF3"/>
    <w:rsid w:val="00B472EC"/>
    <w:rsid w:val="00B56933"/>
    <w:rsid w:val="00B86DB6"/>
    <w:rsid w:val="00B94CA3"/>
    <w:rsid w:val="00BC4622"/>
    <w:rsid w:val="00BD286B"/>
    <w:rsid w:val="00C10772"/>
    <w:rsid w:val="00CA6546"/>
    <w:rsid w:val="00CC022A"/>
    <w:rsid w:val="00CE1953"/>
    <w:rsid w:val="00D24E1F"/>
    <w:rsid w:val="00D5443C"/>
    <w:rsid w:val="00D556F6"/>
    <w:rsid w:val="00D8163B"/>
    <w:rsid w:val="00D84897"/>
    <w:rsid w:val="00D90E6C"/>
    <w:rsid w:val="00DA4C93"/>
    <w:rsid w:val="00DD5E6F"/>
    <w:rsid w:val="00DF0F97"/>
    <w:rsid w:val="00E263CC"/>
    <w:rsid w:val="00E475E5"/>
    <w:rsid w:val="00E65EDB"/>
    <w:rsid w:val="00E67964"/>
    <w:rsid w:val="00E80EC6"/>
    <w:rsid w:val="00E9152F"/>
    <w:rsid w:val="00E9320D"/>
    <w:rsid w:val="00EF26AB"/>
    <w:rsid w:val="00F02CAE"/>
    <w:rsid w:val="00F24AEB"/>
    <w:rsid w:val="00F3007A"/>
    <w:rsid w:val="00F538EB"/>
    <w:rsid w:val="00F70874"/>
    <w:rsid w:val="00F71746"/>
    <w:rsid w:val="00FC10CC"/>
    <w:rsid w:val="00FF0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158EC741-C9A2-46DB-AB2E-91AA809D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301B"/>
    <w:pPr>
      <w:widowControl w:val="0"/>
      <w:jc w:val="both"/>
    </w:pPr>
    <w:rPr>
      <w:rFonts w:ascii="Century" w:eastAsia="ＭＳ 明朝" w:hAnsi="Century" w:cs="Times New Roman"/>
      <w:szCs w:val="24"/>
    </w:rPr>
  </w:style>
  <w:style w:type="paragraph" w:styleId="2">
    <w:name w:val="heading 2"/>
    <w:basedOn w:val="a"/>
    <w:next w:val="a"/>
    <w:link w:val="20"/>
    <w:qFormat/>
    <w:rsid w:val="00F24AEB"/>
    <w:pPr>
      <w:outlineLvl w:val="1"/>
    </w:pPr>
    <w:rPr>
      <w:rFonts w:ascii="ＭＳ ゴシック" w:eastAsia="ＭＳ ゴシック"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A37E76"/>
    <w:pPr>
      <w:jc w:val="right"/>
    </w:pPr>
  </w:style>
  <w:style w:type="character" w:customStyle="1" w:styleId="a4">
    <w:name w:val="結語 (文字)"/>
    <w:basedOn w:val="a0"/>
    <w:link w:val="a3"/>
    <w:rsid w:val="00A37E76"/>
    <w:rPr>
      <w:rFonts w:ascii="Century" w:eastAsia="ＭＳ 明朝" w:hAnsi="Century" w:cs="Times New Roman"/>
      <w:szCs w:val="24"/>
    </w:rPr>
  </w:style>
  <w:style w:type="table" w:styleId="a5">
    <w:name w:val="Table Grid"/>
    <w:basedOn w:val="a1"/>
    <w:uiPriority w:val="39"/>
    <w:rsid w:val="00CE1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3013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3013C"/>
    <w:rPr>
      <w:rFonts w:asciiTheme="majorHAnsi" w:eastAsiaTheme="majorEastAsia" w:hAnsiTheme="majorHAnsi" w:cstheme="majorBidi"/>
      <w:sz w:val="18"/>
      <w:szCs w:val="18"/>
    </w:rPr>
  </w:style>
  <w:style w:type="paragraph" w:styleId="a8">
    <w:name w:val="header"/>
    <w:basedOn w:val="a"/>
    <w:link w:val="a9"/>
    <w:uiPriority w:val="99"/>
    <w:unhideWhenUsed/>
    <w:rsid w:val="009B2A25"/>
    <w:pPr>
      <w:tabs>
        <w:tab w:val="center" w:pos="4252"/>
        <w:tab w:val="right" w:pos="8504"/>
      </w:tabs>
      <w:snapToGrid w:val="0"/>
    </w:pPr>
  </w:style>
  <w:style w:type="character" w:customStyle="1" w:styleId="a9">
    <w:name w:val="ヘッダー (文字)"/>
    <w:basedOn w:val="a0"/>
    <w:link w:val="a8"/>
    <w:uiPriority w:val="99"/>
    <w:rsid w:val="009B2A25"/>
    <w:rPr>
      <w:rFonts w:ascii="Century" w:eastAsia="ＭＳ 明朝" w:hAnsi="Century" w:cs="Times New Roman"/>
      <w:szCs w:val="24"/>
    </w:rPr>
  </w:style>
  <w:style w:type="paragraph" w:styleId="aa">
    <w:name w:val="footer"/>
    <w:basedOn w:val="a"/>
    <w:link w:val="ab"/>
    <w:uiPriority w:val="99"/>
    <w:unhideWhenUsed/>
    <w:rsid w:val="009B2A25"/>
    <w:pPr>
      <w:tabs>
        <w:tab w:val="center" w:pos="4252"/>
        <w:tab w:val="right" w:pos="8504"/>
      </w:tabs>
      <w:snapToGrid w:val="0"/>
    </w:pPr>
  </w:style>
  <w:style w:type="character" w:customStyle="1" w:styleId="ab">
    <w:name w:val="フッター (文字)"/>
    <w:basedOn w:val="a0"/>
    <w:link w:val="aa"/>
    <w:uiPriority w:val="99"/>
    <w:rsid w:val="009B2A25"/>
    <w:rPr>
      <w:rFonts w:ascii="Century" w:eastAsia="ＭＳ 明朝" w:hAnsi="Century" w:cs="Times New Roman"/>
      <w:szCs w:val="24"/>
    </w:rPr>
  </w:style>
  <w:style w:type="character" w:customStyle="1" w:styleId="20">
    <w:name w:val="見出し 2 (文字)"/>
    <w:basedOn w:val="a0"/>
    <w:link w:val="2"/>
    <w:rsid w:val="00F24AEB"/>
    <w:rPr>
      <w:rFonts w:ascii="ＭＳ ゴシック" w:eastAsia="ＭＳ ゴシック" w:hAnsi="Arial" w:cs="Times New Roman"/>
      <w:b/>
      <w:sz w:val="24"/>
      <w:szCs w:val="24"/>
    </w:rPr>
  </w:style>
  <w:style w:type="paragraph" w:styleId="ac">
    <w:name w:val="Note Heading"/>
    <w:basedOn w:val="a"/>
    <w:next w:val="a"/>
    <w:link w:val="ad"/>
    <w:rsid w:val="00F24AEB"/>
    <w:pPr>
      <w:jc w:val="center"/>
    </w:pPr>
  </w:style>
  <w:style w:type="character" w:customStyle="1" w:styleId="ad">
    <w:name w:val="記 (文字)"/>
    <w:basedOn w:val="a0"/>
    <w:link w:val="ac"/>
    <w:rsid w:val="00F24AEB"/>
    <w:rPr>
      <w:rFonts w:ascii="Century" w:eastAsia="ＭＳ 明朝" w:hAnsi="Century" w:cs="Times New Roman"/>
      <w:szCs w:val="24"/>
    </w:rPr>
  </w:style>
  <w:style w:type="paragraph" w:styleId="ae">
    <w:name w:val="List Paragraph"/>
    <w:basedOn w:val="a"/>
    <w:uiPriority w:val="34"/>
    <w:qFormat/>
    <w:rsid w:val="00E932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34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23F14-2C60-4C95-9CAD-7992F862E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276</Words>
  <Characters>1577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永沼　和美</dc:creator>
  <cp:keywords/>
  <dc:description/>
  <cp:lastModifiedBy>永沼　和美</cp:lastModifiedBy>
  <cp:revision>2</cp:revision>
  <cp:lastPrinted>2018-05-29T00:46:00Z</cp:lastPrinted>
  <dcterms:created xsi:type="dcterms:W3CDTF">2020-10-19T06:43:00Z</dcterms:created>
  <dcterms:modified xsi:type="dcterms:W3CDTF">2020-10-19T06:43:00Z</dcterms:modified>
</cp:coreProperties>
</file>