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439D" w14:textId="3388B60A" w:rsidR="00213DF9" w:rsidRDefault="00213DF9" w:rsidP="00213DF9">
      <w:pPr>
        <w:snapToGrid w:val="0"/>
        <w:jc w:val="center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容量市場</w:t>
      </w:r>
    </w:p>
    <w:p w14:paraId="0BF5FBEF" w14:textId="195D645F" w:rsidR="00DE0507" w:rsidRDefault="00213DF9" w:rsidP="00213DF9">
      <w:pPr>
        <w:snapToGrid w:val="0"/>
        <w:jc w:val="center"/>
        <w:rPr>
          <w:rFonts w:ascii="Meiryo UI" w:eastAsia="Meiryo UI" w:hAnsi="Meiryo UI"/>
          <w:sz w:val="24"/>
        </w:rPr>
      </w:pPr>
      <w:r w:rsidRPr="00213DF9">
        <w:rPr>
          <w:rFonts w:ascii="Meiryo UI" w:eastAsia="Meiryo UI" w:hAnsi="Meiryo UI"/>
          <w:sz w:val="24"/>
        </w:rPr>
        <w:t>供給力提供開始の証明</w:t>
      </w:r>
    </w:p>
    <w:p w14:paraId="78D97D31" w14:textId="77777777" w:rsidR="00213DF9" w:rsidRDefault="00213DF9" w:rsidP="00213DF9">
      <w:pPr>
        <w:snapToGrid w:val="0"/>
        <w:jc w:val="center"/>
        <w:rPr>
          <w:rFonts w:ascii="Meiryo UI" w:eastAsia="Meiryo UI" w:hAnsi="Meiryo UI"/>
          <w:sz w:val="24"/>
        </w:rPr>
      </w:pPr>
    </w:p>
    <w:p w14:paraId="2CF1DC18" w14:textId="4E95EC35" w:rsidR="00213DF9" w:rsidRDefault="00213DF9" w:rsidP="00213DF9">
      <w:pPr>
        <w:snapToGrid w:val="0"/>
        <w:ind w:firstLineChars="100" w:firstLine="240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下記の電源について、</w:t>
      </w:r>
      <w:r w:rsidRPr="00213DF9">
        <w:rPr>
          <w:rFonts w:ascii="Meiryo UI" w:eastAsia="Meiryo UI" w:hAnsi="Meiryo UI"/>
          <w:sz w:val="24"/>
        </w:rPr>
        <w:t>供給力</w:t>
      </w:r>
      <w:r>
        <w:rPr>
          <w:rFonts w:ascii="Meiryo UI" w:eastAsia="Meiryo UI" w:hAnsi="Meiryo UI" w:hint="eastAsia"/>
          <w:sz w:val="24"/>
        </w:rPr>
        <w:t>の</w:t>
      </w:r>
      <w:r w:rsidRPr="00213DF9">
        <w:rPr>
          <w:rFonts w:ascii="Meiryo UI" w:eastAsia="Meiryo UI" w:hAnsi="Meiryo UI"/>
          <w:sz w:val="24"/>
        </w:rPr>
        <w:t>提供</w:t>
      </w:r>
      <w:r>
        <w:rPr>
          <w:rFonts w:ascii="Meiryo UI" w:eastAsia="Meiryo UI" w:hAnsi="Meiryo UI" w:hint="eastAsia"/>
          <w:sz w:val="24"/>
        </w:rPr>
        <w:t>を</w:t>
      </w:r>
      <w:r w:rsidRPr="00213DF9">
        <w:rPr>
          <w:rFonts w:ascii="Meiryo UI" w:eastAsia="Meiryo UI" w:hAnsi="Meiryo UI"/>
          <w:sz w:val="24"/>
        </w:rPr>
        <w:t>開始</w:t>
      </w:r>
      <w:r>
        <w:rPr>
          <w:rFonts w:ascii="Meiryo UI" w:eastAsia="Meiryo UI" w:hAnsi="Meiryo UI" w:hint="eastAsia"/>
          <w:sz w:val="24"/>
        </w:rPr>
        <w:t>しました。</w:t>
      </w:r>
    </w:p>
    <w:p w14:paraId="5E2E478F" w14:textId="77777777" w:rsidR="00213DF9" w:rsidRDefault="00213DF9" w:rsidP="00213DF9">
      <w:pPr>
        <w:snapToGrid w:val="0"/>
        <w:rPr>
          <w:rFonts w:ascii="Meiryo UI" w:eastAsia="Meiryo UI" w:hAnsi="Meiryo UI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13DF9" w14:paraId="1641C6D2" w14:textId="77777777" w:rsidTr="00213DF9">
        <w:trPr>
          <w:trHeight w:hRule="exact" w:val="567"/>
        </w:trPr>
        <w:tc>
          <w:tcPr>
            <w:tcW w:w="4247" w:type="dxa"/>
            <w:vAlign w:val="center"/>
          </w:tcPr>
          <w:p w14:paraId="1858C71C" w14:textId="57557D13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887118964" w:edGrp="everyone" w:colFirst="1" w:colLast="1"/>
            <w:r>
              <w:rPr>
                <w:rFonts w:ascii="Meiryo UI" w:eastAsia="Meiryo UI" w:hAnsi="Meiryo UI" w:hint="eastAsia"/>
                <w:sz w:val="24"/>
              </w:rPr>
              <w:t>対象実需給年度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20DB4063" w14:textId="0E2B2CF4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4C6703C1" w14:textId="77777777" w:rsidTr="00213DF9">
        <w:trPr>
          <w:trHeight w:hRule="exact" w:val="567"/>
        </w:trPr>
        <w:tc>
          <w:tcPr>
            <w:tcW w:w="4247" w:type="dxa"/>
            <w:vAlign w:val="center"/>
          </w:tcPr>
          <w:p w14:paraId="06476AA7" w14:textId="386E215F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04154559" w:edGrp="everyone" w:colFirst="1" w:colLast="1"/>
            <w:permEnd w:id="1887118964"/>
            <w:r>
              <w:rPr>
                <w:rFonts w:ascii="Meiryo UI" w:eastAsia="Meiryo UI" w:hAnsi="Meiryo UI" w:hint="eastAsia"/>
                <w:sz w:val="24"/>
              </w:rPr>
              <w:t>事業者コード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7CD32CB5" w14:textId="1855A07F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2DDB37EA" w14:textId="77777777" w:rsidTr="00213DF9">
        <w:trPr>
          <w:trHeight w:hRule="exact" w:val="567"/>
        </w:trPr>
        <w:tc>
          <w:tcPr>
            <w:tcW w:w="4247" w:type="dxa"/>
            <w:vAlign w:val="center"/>
          </w:tcPr>
          <w:p w14:paraId="3FADFDE4" w14:textId="398FFBE0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690518648" w:edGrp="everyone" w:colFirst="1" w:colLast="1"/>
            <w:permEnd w:id="104154559"/>
            <w:r w:rsidRPr="00213DF9">
              <w:rPr>
                <w:rFonts w:ascii="Meiryo UI" w:eastAsia="Meiryo UI" w:hAnsi="Meiryo UI"/>
                <w:sz w:val="24"/>
              </w:rPr>
              <w:t>参加登録申請者名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10F1F89C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0B8A7BDD" w14:textId="77777777" w:rsidTr="00213DF9">
        <w:trPr>
          <w:trHeight w:hRule="exact" w:val="567"/>
        </w:trPr>
        <w:tc>
          <w:tcPr>
            <w:tcW w:w="4247" w:type="dxa"/>
            <w:vAlign w:val="center"/>
          </w:tcPr>
          <w:p w14:paraId="74752A3F" w14:textId="2BCBE013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67397401" w:edGrp="everyone" w:colFirst="1" w:colLast="1"/>
            <w:permEnd w:id="1690518648"/>
            <w:r>
              <w:rPr>
                <w:rFonts w:ascii="Meiryo UI" w:eastAsia="Meiryo UI" w:hAnsi="Meiryo UI" w:hint="eastAsia"/>
                <w:sz w:val="24"/>
              </w:rPr>
              <w:t>電源等識別番号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4DE2A96C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3262DF48" w14:textId="77777777" w:rsidTr="00213DF9">
        <w:trPr>
          <w:trHeight w:hRule="exact" w:val="567"/>
        </w:trPr>
        <w:tc>
          <w:tcPr>
            <w:tcW w:w="4247" w:type="dxa"/>
            <w:vAlign w:val="center"/>
          </w:tcPr>
          <w:p w14:paraId="5ABE88C7" w14:textId="784A8CB0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447573989" w:edGrp="everyone" w:colFirst="1" w:colLast="1"/>
            <w:permEnd w:id="67397401"/>
            <w:r>
              <w:rPr>
                <w:rFonts w:ascii="Meiryo UI" w:eastAsia="Meiryo UI" w:hAnsi="Meiryo UI" w:hint="eastAsia"/>
                <w:sz w:val="24"/>
              </w:rPr>
              <w:t>電源等の名称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5A921CAC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10905486" w14:textId="77777777" w:rsidTr="00213DF9">
        <w:trPr>
          <w:trHeight w:val="567"/>
        </w:trPr>
        <w:tc>
          <w:tcPr>
            <w:tcW w:w="4247" w:type="dxa"/>
            <w:vAlign w:val="center"/>
          </w:tcPr>
          <w:p w14:paraId="161C9D1C" w14:textId="1D02BC0E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575371682" w:edGrp="everyone" w:colFirst="1" w:colLast="1"/>
            <w:permEnd w:id="1447573989"/>
            <w:r>
              <w:rPr>
                <w:rFonts w:ascii="Meiryo UI" w:eastAsia="Meiryo UI" w:hAnsi="Meiryo UI" w:hint="eastAsia"/>
                <w:sz w:val="24"/>
              </w:rPr>
              <w:t>供給力提供開始年月日&lt;*&gt;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62C3E761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permEnd w:id="1575371682"/>
    </w:tbl>
    <w:p w14:paraId="69F89F79" w14:textId="77F93FE1" w:rsidR="00213DF9" w:rsidRPr="00213DF9" w:rsidRDefault="00213DF9" w:rsidP="00213DF9">
      <w:pPr>
        <w:snapToGrid w:val="0"/>
        <w:jc w:val="center"/>
        <w:rPr>
          <w:rFonts w:ascii="Meiryo UI" w:eastAsia="Meiryo UI" w:hAnsi="Meiryo UI"/>
          <w:sz w:val="24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1984"/>
        <w:gridCol w:w="4247"/>
      </w:tblGrid>
      <w:tr w:rsidR="00213DF9" w14:paraId="582197A0" w14:textId="77777777" w:rsidTr="00213DF9">
        <w:trPr>
          <w:trHeight w:val="850"/>
          <w:jc w:val="right"/>
        </w:trPr>
        <w:tc>
          <w:tcPr>
            <w:tcW w:w="1984" w:type="dxa"/>
            <w:vAlign w:val="center"/>
          </w:tcPr>
          <w:p w14:paraId="39992BA1" w14:textId="02012A32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545206242" w:edGrp="everyone" w:colFirst="1" w:colLast="1"/>
            <w:r>
              <w:rPr>
                <w:rFonts w:ascii="Meiryo UI" w:eastAsia="Meiryo UI" w:hAnsi="Meiryo UI" w:hint="eastAsia"/>
                <w:sz w:val="24"/>
              </w:rPr>
              <w:t>社名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442B9C8D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24217525" w14:textId="77777777" w:rsidTr="00213DF9">
        <w:trPr>
          <w:trHeight w:val="850"/>
          <w:jc w:val="right"/>
        </w:trPr>
        <w:tc>
          <w:tcPr>
            <w:tcW w:w="1984" w:type="dxa"/>
            <w:vAlign w:val="center"/>
          </w:tcPr>
          <w:p w14:paraId="1BC2BD21" w14:textId="49A0BAA2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849584953" w:edGrp="everyone" w:colFirst="1" w:colLast="1"/>
            <w:permEnd w:id="545206242"/>
            <w:r>
              <w:rPr>
                <w:rFonts w:ascii="Meiryo UI" w:eastAsia="Meiryo UI" w:hAnsi="Meiryo UI" w:hint="eastAsia"/>
                <w:sz w:val="24"/>
              </w:rPr>
              <w:t>所属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18DE52F6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1F76B8FE" w14:textId="77777777" w:rsidTr="00213DF9">
        <w:trPr>
          <w:trHeight w:val="850"/>
          <w:jc w:val="right"/>
        </w:trPr>
        <w:tc>
          <w:tcPr>
            <w:tcW w:w="1984" w:type="dxa"/>
            <w:vAlign w:val="center"/>
          </w:tcPr>
          <w:p w14:paraId="3297D4C0" w14:textId="0F0F7AFF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498351691" w:edGrp="everyone" w:colFirst="1" w:colLast="1"/>
            <w:permEnd w:id="1849584953"/>
            <w:r>
              <w:rPr>
                <w:rFonts w:ascii="Meiryo UI" w:eastAsia="Meiryo UI" w:hAnsi="Meiryo UI" w:hint="eastAsia"/>
                <w:sz w:val="24"/>
              </w:rPr>
              <w:t>氏名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05C98818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tr w:rsidR="00213DF9" w14:paraId="49F3AD52" w14:textId="77777777" w:rsidTr="00213DF9">
        <w:trPr>
          <w:trHeight w:val="850"/>
          <w:jc w:val="right"/>
        </w:trPr>
        <w:tc>
          <w:tcPr>
            <w:tcW w:w="1984" w:type="dxa"/>
            <w:vAlign w:val="center"/>
          </w:tcPr>
          <w:p w14:paraId="29418184" w14:textId="5F1D2985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  <w:permStart w:id="1353936581" w:edGrp="everyone" w:colFirst="1" w:colLast="1"/>
            <w:permEnd w:id="1498351691"/>
            <w:r>
              <w:rPr>
                <w:rFonts w:ascii="Meiryo UI" w:eastAsia="Meiryo UI" w:hAnsi="Meiryo UI" w:hint="eastAsia"/>
                <w:sz w:val="24"/>
              </w:rPr>
              <w:t>提出年月日&lt;*&gt;</w:t>
            </w:r>
          </w:p>
        </w:tc>
        <w:tc>
          <w:tcPr>
            <w:tcW w:w="4247" w:type="dxa"/>
            <w:shd w:val="clear" w:color="auto" w:fill="FFFFCC"/>
            <w:vAlign w:val="center"/>
          </w:tcPr>
          <w:p w14:paraId="51126684" w14:textId="77777777" w:rsidR="00213DF9" w:rsidRDefault="00213DF9" w:rsidP="00213DF9">
            <w:pPr>
              <w:snapToGrid w:val="0"/>
              <w:jc w:val="center"/>
              <w:rPr>
                <w:rFonts w:ascii="Meiryo UI" w:eastAsia="Meiryo UI" w:hAnsi="Meiryo UI"/>
                <w:sz w:val="24"/>
              </w:rPr>
            </w:pPr>
          </w:p>
        </w:tc>
      </w:tr>
      <w:permEnd w:id="1353936581"/>
    </w:tbl>
    <w:p w14:paraId="7EF4926A" w14:textId="77777777" w:rsidR="00213DF9" w:rsidRDefault="00213DF9" w:rsidP="00213DF9">
      <w:pPr>
        <w:snapToGrid w:val="0"/>
        <w:jc w:val="right"/>
        <w:rPr>
          <w:rFonts w:ascii="Meiryo UI" w:eastAsia="Meiryo UI" w:hAnsi="Meiryo UI"/>
          <w:sz w:val="24"/>
        </w:rPr>
      </w:pPr>
    </w:p>
    <w:p w14:paraId="673CD3BB" w14:textId="5EE1430D" w:rsidR="00213DF9" w:rsidRDefault="00213DF9" w:rsidP="00213DF9">
      <w:pPr>
        <w:snapToGrid w:val="0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＜備考＞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13DF9" w14:paraId="035B71FB" w14:textId="77777777" w:rsidTr="00213DF9">
        <w:trPr>
          <w:trHeight w:val="2268"/>
        </w:trPr>
        <w:tc>
          <w:tcPr>
            <w:tcW w:w="8494" w:type="dxa"/>
            <w:shd w:val="clear" w:color="auto" w:fill="FFFFCC"/>
          </w:tcPr>
          <w:p w14:paraId="6EA9CE47" w14:textId="77777777" w:rsidR="00213DF9" w:rsidRDefault="00213DF9" w:rsidP="00213DF9">
            <w:pPr>
              <w:snapToGrid w:val="0"/>
              <w:ind w:right="240"/>
              <w:rPr>
                <w:rFonts w:ascii="Meiryo UI" w:eastAsia="Meiryo UI" w:hAnsi="Meiryo UI"/>
                <w:sz w:val="24"/>
              </w:rPr>
            </w:pPr>
            <w:permStart w:id="1781268602" w:edGrp="everyone"/>
            <w:permEnd w:id="1781268602"/>
          </w:p>
        </w:tc>
      </w:tr>
    </w:tbl>
    <w:p w14:paraId="6B2303F7" w14:textId="77777777" w:rsidR="00213DF9" w:rsidRDefault="00213DF9" w:rsidP="00213DF9">
      <w:pPr>
        <w:snapToGrid w:val="0"/>
        <w:jc w:val="right"/>
        <w:rPr>
          <w:rFonts w:ascii="Meiryo UI" w:eastAsia="Meiryo UI" w:hAnsi="Meiryo UI"/>
          <w:sz w:val="24"/>
        </w:rPr>
      </w:pPr>
    </w:p>
    <w:p w14:paraId="2281F573" w14:textId="395BFF49" w:rsidR="00213DF9" w:rsidRPr="00213DF9" w:rsidRDefault="00213DF9" w:rsidP="00213DF9">
      <w:pPr>
        <w:snapToGrid w:val="0"/>
        <w:jc w:val="right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&lt;*&gt;</w:t>
      </w:r>
      <w:r w:rsidRPr="00213DF9">
        <w:rPr>
          <w:rFonts w:ascii="Meiryo UI" w:eastAsia="Meiryo UI" w:hAnsi="Meiryo UI"/>
          <w:sz w:val="24"/>
        </w:rPr>
        <w:t>yyyy/mm/ddで記入してください</w:t>
      </w:r>
    </w:p>
    <w:sectPr w:rsidR="00213DF9" w:rsidRPr="00213DF9" w:rsidSect="00213DF9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D588" w14:textId="77777777" w:rsidR="00A77C09" w:rsidRDefault="00A77C09" w:rsidP="00213DF9">
      <w:r>
        <w:separator/>
      </w:r>
    </w:p>
  </w:endnote>
  <w:endnote w:type="continuationSeparator" w:id="0">
    <w:p w14:paraId="40C5BE2A" w14:textId="77777777" w:rsidR="00A77C09" w:rsidRDefault="00A77C09" w:rsidP="0021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E830" w14:textId="77777777" w:rsidR="00A77C09" w:rsidRDefault="00A77C09" w:rsidP="00213DF9">
      <w:r>
        <w:separator/>
      </w:r>
    </w:p>
  </w:footnote>
  <w:footnote w:type="continuationSeparator" w:id="0">
    <w:p w14:paraId="61DD444C" w14:textId="77777777" w:rsidR="00A77C09" w:rsidRDefault="00A77C09" w:rsidP="00213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5931" w14:textId="277DC02F" w:rsidR="00213DF9" w:rsidRPr="00213DF9" w:rsidRDefault="00213DF9">
    <w:pPr>
      <w:pStyle w:val="ab"/>
      <w:rPr>
        <w:rFonts w:ascii="Meiryo UI" w:eastAsia="Meiryo UI" w:hAnsi="Meiryo UI"/>
        <w:sz w:val="24"/>
      </w:rPr>
    </w:pPr>
    <w:r w:rsidRPr="00213DF9">
      <w:rPr>
        <w:rFonts w:ascii="Meiryo UI" w:eastAsia="Meiryo UI" w:hAnsi="Meiryo UI" w:hint="eastAsia"/>
        <w:sz w:val="24"/>
      </w:rPr>
      <w:t>様式M</w:t>
    </w:r>
    <w:r w:rsidR="00254297">
      <w:rPr>
        <w:rFonts w:ascii="Meiryo UI" w:eastAsia="Meiryo UI" w:hAnsi="Meiryo UI" w:hint="eastAsia"/>
        <w:sz w:val="24"/>
      </w:rPr>
      <w:t>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qDKtCxXS1pskR3e9Re9Lwi4kwqnRm0fU1LCbHgvrG99PWNfXFwL5iBKqR47YVx3dsCDdcAGGzAD8r15k/Sy6Pw==" w:salt="BAwX9CBS4qhnaLOBuiqyj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F9"/>
    <w:rsid w:val="001D4717"/>
    <w:rsid w:val="00213DF9"/>
    <w:rsid w:val="00254297"/>
    <w:rsid w:val="00426A45"/>
    <w:rsid w:val="00495A18"/>
    <w:rsid w:val="004C1F94"/>
    <w:rsid w:val="005746CF"/>
    <w:rsid w:val="006C4F75"/>
    <w:rsid w:val="007F6619"/>
    <w:rsid w:val="0081298B"/>
    <w:rsid w:val="00A557D3"/>
    <w:rsid w:val="00A77C09"/>
    <w:rsid w:val="00B17080"/>
    <w:rsid w:val="00B378A0"/>
    <w:rsid w:val="00D90EAA"/>
    <w:rsid w:val="00DE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42A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3D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D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D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D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D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D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D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D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3D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3D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3D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3D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3D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3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D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3D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3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3D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3D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3D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3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3D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3D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3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13D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13DF9"/>
  </w:style>
  <w:style w:type="paragraph" w:styleId="ad">
    <w:name w:val="footer"/>
    <w:basedOn w:val="a"/>
    <w:link w:val="ae"/>
    <w:uiPriority w:val="99"/>
    <w:unhideWhenUsed/>
    <w:rsid w:val="00213DF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1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D7619-107D-443F-80FD-22EA2FC8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2026-07-27T09:23:00Z</dcterms:created>
  <dcterms:modified xsi:type="dcterms:W3CDTF">2026-07-27T09:25:00Z</dcterms:modified>
</cp:coreProperties>
</file>