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876B" w14:textId="7C27F7C4" w:rsidR="00614835" w:rsidRDefault="00614835" w:rsidP="00EA1AE9">
      <w:pPr>
        <w:spacing w:line="260" w:lineRule="atLeast"/>
        <w:jc w:val="right"/>
        <w:rPr>
          <w:sz w:val="24"/>
          <w:szCs w:val="24"/>
        </w:rPr>
      </w:pPr>
      <w:bookmarkStart w:id="0" w:name="_GoBack"/>
      <w:bookmarkEnd w:id="0"/>
      <w:r>
        <w:rPr>
          <w:rFonts w:hint="eastAsia"/>
          <w:sz w:val="24"/>
          <w:szCs w:val="24"/>
          <w:bdr w:val="single" w:sz="4" w:space="0" w:color="auto"/>
        </w:rPr>
        <w:t>第二次</w:t>
      </w:r>
      <w:r w:rsidRPr="00614835">
        <w:rPr>
          <w:rFonts w:hint="eastAsia"/>
          <w:sz w:val="24"/>
          <w:szCs w:val="24"/>
          <w:bdr w:val="single" w:sz="4" w:space="0" w:color="auto"/>
        </w:rPr>
        <w:t>情報受領者向け</w:t>
      </w:r>
      <w:r>
        <w:rPr>
          <w:rFonts w:hint="eastAsia"/>
          <w:sz w:val="24"/>
          <w:szCs w:val="24"/>
          <w:bdr w:val="single" w:sz="4" w:space="0" w:color="auto"/>
        </w:rPr>
        <w:t>様式</w:t>
      </w:r>
    </w:p>
    <w:p w14:paraId="36332C1A" w14:textId="78683BFE" w:rsidR="00EA1AE9" w:rsidRPr="007C5744" w:rsidRDefault="00EA1AE9" w:rsidP="00EA1AE9">
      <w:pPr>
        <w:spacing w:line="260" w:lineRule="atLeast"/>
        <w:jc w:val="right"/>
        <w:rPr>
          <w:sz w:val="24"/>
          <w:szCs w:val="24"/>
        </w:rPr>
      </w:pPr>
      <w:r>
        <w:rPr>
          <w:rFonts w:hint="eastAsia"/>
          <w:sz w:val="24"/>
          <w:szCs w:val="24"/>
        </w:rPr>
        <w:t>（</w:t>
      </w:r>
      <w:r w:rsidRPr="007C5744">
        <w:rPr>
          <w:rFonts w:hint="eastAsia"/>
          <w:sz w:val="24"/>
          <w:szCs w:val="24"/>
        </w:rPr>
        <w:t>様式</w:t>
      </w:r>
      <w:r>
        <w:rPr>
          <w:rFonts w:hint="eastAsia"/>
          <w:sz w:val="24"/>
          <w:szCs w:val="24"/>
        </w:rPr>
        <w:t>２―２）</w:t>
      </w:r>
    </w:p>
    <w:p w14:paraId="642FB54A" w14:textId="77777777" w:rsidR="00EA1AE9" w:rsidRPr="007C5744" w:rsidRDefault="00EA1AE9" w:rsidP="00EA1AE9">
      <w:pPr>
        <w:spacing w:line="260" w:lineRule="atLeast"/>
        <w:jc w:val="right"/>
        <w:rPr>
          <w:sz w:val="24"/>
          <w:szCs w:val="24"/>
        </w:rPr>
      </w:pPr>
      <w:r w:rsidRPr="007C5744">
        <w:rPr>
          <w:rFonts w:hint="eastAsia"/>
          <w:sz w:val="24"/>
          <w:szCs w:val="24"/>
        </w:rPr>
        <w:t xml:space="preserve">　　年　　月　　日</w:t>
      </w:r>
    </w:p>
    <w:p w14:paraId="154ABB8A" w14:textId="77777777" w:rsidR="00EA1AE9" w:rsidRDefault="00EA1AE9" w:rsidP="00EA1AE9">
      <w:pPr>
        <w:tabs>
          <w:tab w:val="left" w:pos="5220"/>
        </w:tabs>
        <w:spacing w:line="260" w:lineRule="atLeast"/>
        <w:jc w:val="left"/>
        <w:rPr>
          <w:sz w:val="24"/>
          <w:szCs w:val="24"/>
        </w:rPr>
      </w:pPr>
      <w:r w:rsidRPr="00EA1AE9">
        <w:rPr>
          <w:rFonts w:hint="eastAsia"/>
          <w:kern w:val="0"/>
          <w:sz w:val="24"/>
          <w:szCs w:val="24"/>
          <w:fitText w:val="2640" w:id="-961779456"/>
        </w:rPr>
        <w:t>電力広域的運営推進機関</w:t>
      </w:r>
      <w:r w:rsidRPr="007C5744">
        <w:rPr>
          <w:rFonts w:hint="eastAsia"/>
          <w:sz w:val="24"/>
          <w:szCs w:val="24"/>
        </w:rPr>
        <w:t xml:space="preserve">　殿</w:t>
      </w:r>
    </w:p>
    <w:p w14:paraId="6F0966EF" w14:textId="77777777" w:rsidR="00EA1AE9" w:rsidRPr="007C5744" w:rsidRDefault="00EA1AE9" w:rsidP="00EA1AE9">
      <w:pPr>
        <w:tabs>
          <w:tab w:val="left" w:pos="5220"/>
        </w:tabs>
        <w:spacing w:line="260" w:lineRule="atLeast"/>
        <w:jc w:val="left"/>
        <w:rPr>
          <w:sz w:val="24"/>
          <w:szCs w:val="24"/>
        </w:rPr>
      </w:pPr>
      <w:r>
        <w:rPr>
          <w:rFonts w:hint="eastAsia"/>
          <w:sz w:val="24"/>
          <w:szCs w:val="24"/>
        </w:rPr>
        <w:t>資源エネルギー庁　　　　殿</w:t>
      </w:r>
    </w:p>
    <w:p w14:paraId="56BEDBCE" w14:textId="77777777" w:rsidR="00EA1AE9" w:rsidRPr="007C5744" w:rsidRDefault="00EA1AE9" w:rsidP="00EA1AE9">
      <w:pPr>
        <w:snapToGrid w:val="0"/>
        <w:ind w:firstLineChars="2000" w:firstLine="4800"/>
        <w:rPr>
          <w:rFonts w:ascii="Times New Roman" w:hAnsi="Times New Roman"/>
          <w:sz w:val="24"/>
          <w:szCs w:val="24"/>
        </w:rPr>
      </w:pPr>
    </w:p>
    <w:p w14:paraId="730346C6" w14:textId="77777777" w:rsidR="00EA1AE9" w:rsidRPr="001417D7" w:rsidRDefault="00EA1AE9" w:rsidP="00EA1AE9">
      <w:pPr>
        <w:snapToGrid w:val="0"/>
        <w:ind w:leftChars="2400" w:left="5040" w:rightChars="26" w:right="55"/>
        <w:jc w:val="left"/>
        <w:rPr>
          <w:rFonts w:ascii="Times New Roman" w:hAnsi="Times New Roman"/>
          <w:kern w:val="0"/>
          <w:sz w:val="24"/>
          <w:szCs w:val="24"/>
        </w:rPr>
      </w:pPr>
      <w:r w:rsidRPr="00EA1AE9">
        <w:rPr>
          <w:rFonts w:ascii="Times New Roman" w:hAnsi="Times New Roman" w:hint="eastAsia"/>
          <w:kern w:val="0"/>
          <w:sz w:val="24"/>
          <w:szCs w:val="24"/>
          <w:fitText w:val="1200" w:id="-961779455"/>
        </w:rPr>
        <w:t>本社所在地</w:t>
      </w:r>
    </w:p>
    <w:p w14:paraId="5FBF0B12" w14:textId="77777777" w:rsidR="00EA1AE9" w:rsidRPr="001417D7" w:rsidRDefault="00EA1AE9" w:rsidP="00EA1AE9">
      <w:pPr>
        <w:snapToGrid w:val="0"/>
        <w:ind w:leftChars="2400" w:left="5040" w:rightChars="26" w:right="55"/>
        <w:jc w:val="left"/>
        <w:rPr>
          <w:rFonts w:ascii="Times New Roman" w:hAnsi="Times New Roman"/>
          <w:spacing w:val="120"/>
          <w:kern w:val="0"/>
          <w:sz w:val="24"/>
          <w:szCs w:val="24"/>
        </w:rPr>
      </w:pPr>
    </w:p>
    <w:p w14:paraId="3F18962B" w14:textId="77777777" w:rsidR="00EA1AE9" w:rsidRPr="001417D7" w:rsidRDefault="00EA1AE9" w:rsidP="00EA1AE9">
      <w:pPr>
        <w:snapToGrid w:val="0"/>
        <w:ind w:leftChars="2400" w:left="5040" w:rightChars="26" w:right="55"/>
        <w:jc w:val="left"/>
        <w:rPr>
          <w:rFonts w:ascii="Times New Roman" w:hAnsi="Times New Roman"/>
          <w:kern w:val="0"/>
          <w:sz w:val="24"/>
          <w:szCs w:val="24"/>
        </w:rPr>
      </w:pPr>
      <w:r w:rsidRPr="00775148">
        <w:rPr>
          <w:rFonts w:ascii="Times New Roman" w:hAnsi="Times New Roman" w:hint="eastAsia"/>
          <w:spacing w:val="120"/>
          <w:kern w:val="0"/>
          <w:sz w:val="24"/>
          <w:szCs w:val="24"/>
          <w:fitText w:val="1200" w:id="-961779454"/>
        </w:rPr>
        <w:t>会社</w:t>
      </w:r>
      <w:r w:rsidRPr="00775148">
        <w:rPr>
          <w:rFonts w:ascii="Times New Roman" w:hAnsi="Times New Roman" w:hint="eastAsia"/>
          <w:kern w:val="0"/>
          <w:sz w:val="24"/>
          <w:szCs w:val="24"/>
          <w:fitText w:val="1200" w:id="-961779454"/>
        </w:rPr>
        <w:t>名</w:t>
      </w:r>
    </w:p>
    <w:p w14:paraId="2D45C74A" w14:textId="608F49AD" w:rsidR="00EA1AE9" w:rsidRPr="009E4BDC" w:rsidRDefault="00775148" w:rsidP="00775148">
      <w:pPr>
        <w:ind w:firstLineChars="2100" w:firstLine="4410"/>
        <w:jc w:val="right"/>
        <w:rPr>
          <w:rFonts w:ascii="Times New Roman" w:hAnsi="Times New Roman"/>
        </w:rPr>
      </w:pPr>
      <w:r>
        <w:rPr>
          <w:rFonts w:ascii="Times New Roman" w:hAnsi="Times New Roman" w:hint="eastAsia"/>
        </w:rPr>
        <w:t>印</w:t>
      </w:r>
    </w:p>
    <w:p w14:paraId="459D1849" w14:textId="77777777" w:rsidR="00775148" w:rsidRPr="00775148" w:rsidRDefault="00775148" w:rsidP="00EA1AE9">
      <w:pPr>
        <w:spacing w:line="260" w:lineRule="atLeast"/>
        <w:jc w:val="center"/>
        <w:rPr>
          <w:rFonts w:asciiTheme="majorEastAsia" w:eastAsiaTheme="majorEastAsia" w:hAnsiTheme="majorEastAsia"/>
          <w:spacing w:val="95"/>
          <w:kern w:val="0"/>
          <w:sz w:val="24"/>
          <w:u w:val="single"/>
        </w:rPr>
      </w:pPr>
    </w:p>
    <w:p w14:paraId="68FB294A" w14:textId="63015815" w:rsidR="00EA1AE9" w:rsidRPr="0045064E" w:rsidRDefault="00EA1AE9" w:rsidP="00EA1AE9">
      <w:pPr>
        <w:spacing w:line="260" w:lineRule="atLeast"/>
        <w:jc w:val="center"/>
        <w:rPr>
          <w:rFonts w:asciiTheme="majorEastAsia" w:eastAsiaTheme="majorEastAsia" w:hAnsiTheme="majorEastAsia"/>
          <w:sz w:val="24"/>
          <w:u w:val="single"/>
        </w:rPr>
      </w:pPr>
      <w:r w:rsidRPr="00CF37D7">
        <w:rPr>
          <w:rFonts w:asciiTheme="majorEastAsia" w:eastAsiaTheme="majorEastAsia" w:hAnsiTheme="majorEastAsia" w:hint="eastAsia"/>
          <w:spacing w:val="84"/>
          <w:kern w:val="0"/>
          <w:sz w:val="24"/>
          <w:u w:val="single"/>
          <w:fitText w:val="2820" w:id="-958245888"/>
        </w:rPr>
        <w:t>秘密保持誓約</w:t>
      </w:r>
      <w:r w:rsidRPr="00CF37D7">
        <w:rPr>
          <w:rFonts w:asciiTheme="majorEastAsia" w:eastAsiaTheme="majorEastAsia" w:hAnsiTheme="majorEastAsia" w:hint="eastAsia"/>
          <w:spacing w:val="66"/>
          <w:kern w:val="0"/>
          <w:sz w:val="24"/>
          <w:u w:val="single"/>
          <w:fitText w:val="2820" w:id="-958245888"/>
        </w:rPr>
        <w:t>書</w:t>
      </w:r>
    </w:p>
    <w:p w14:paraId="066BD9B2" w14:textId="77777777" w:rsidR="00EA1AE9" w:rsidRPr="004E33D0" w:rsidRDefault="00EA1AE9" w:rsidP="00EA1AE9">
      <w:pPr>
        <w:spacing w:line="260" w:lineRule="atLeast"/>
        <w:jc w:val="center"/>
      </w:pPr>
    </w:p>
    <w:p w14:paraId="728B4506" w14:textId="77777777" w:rsidR="00EA1AE9" w:rsidRPr="007C5744" w:rsidRDefault="00EA1AE9" w:rsidP="00EA1AE9">
      <w:pPr>
        <w:snapToGrid w:val="0"/>
        <w:spacing w:line="260" w:lineRule="atLeast"/>
        <w:ind w:firstLine="210"/>
        <w:rPr>
          <w:sz w:val="24"/>
          <w:szCs w:val="24"/>
        </w:rPr>
      </w:pPr>
      <w:r w:rsidRPr="007C5744">
        <w:rPr>
          <w:rFonts w:hint="eastAsia"/>
          <w:sz w:val="24"/>
          <w:szCs w:val="24"/>
        </w:rPr>
        <w:t>当社は、電力広域的運営推進機関（以下「広域機関」といいます。）</w:t>
      </w:r>
      <w:r>
        <w:rPr>
          <w:rFonts w:hint="eastAsia"/>
          <w:sz w:val="24"/>
          <w:szCs w:val="24"/>
        </w:rPr>
        <w:t>及び資源エネルギー庁</w:t>
      </w:r>
      <w:r w:rsidRPr="007C5744">
        <w:rPr>
          <w:rFonts w:hint="eastAsia"/>
          <w:sz w:val="24"/>
          <w:szCs w:val="24"/>
        </w:rPr>
        <w:t>が実施する</w:t>
      </w:r>
      <w:r w:rsidRPr="00E81C66">
        <w:rPr>
          <w:rFonts w:hint="eastAsia"/>
          <w:sz w:val="24"/>
          <w:szCs w:val="24"/>
        </w:rPr>
        <w:t>北海道本州間連系設備（日本海ルート）に係る広域系統整備計画における実施案及び事業実施主体の</w:t>
      </w:r>
      <w:r>
        <w:rPr>
          <w:rFonts w:hint="eastAsia"/>
          <w:sz w:val="24"/>
          <w:szCs w:val="24"/>
        </w:rPr>
        <w:t>募集（以下「本募集」といいます。）</w:t>
      </w:r>
      <w:r w:rsidRPr="00E81C66">
        <w:rPr>
          <w:rFonts w:hint="eastAsia"/>
          <w:sz w:val="24"/>
          <w:szCs w:val="24"/>
        </w:rPr>
        <w:t>に向けた先行的な情報提供</w:t>
      </w:r>
      <w:r w:rsidRPr="007C5744">
        <w:rPr>
          <w:rFonts w:hint="eastAsia"/>
          <w:sz w:val="24"/>
          <w:szCs w:val="24"/>
        </w:rPr>
        <w:t>において、第１条に定める情報の取扱いに関して以下のとおり誓約いたします。</w:t>
      </w:r>
    </w:p>
    <w:p w14:paraId="63E3DC55" w14:textId="77777777" w:rsidR="00EA1AE9" w:rsidRPr="007C5744" w:rsidRDefault="00EA1AE9" w:rsidP="00EA1AE9">
      <w:pPr>
        <w:pStyle w:val="af0"/>
        <w:snapToGrid w:val="0"/>
        <w:spacing w:line="260" w:lineRule="atLeast"/>
        <w:jc w:val="both"/>
        <w:rPr>
          <w:sz w:val="24"/>
          <w:szCs w:val="24"/>
          <w:lang w:eastAsia="ja-JP"/>
        </w:rPr>
      </w:pPr>
    </w:p>
    <w:p w14:paraId="37888B1C" w14:textId="77777777" w:rsidR="00EA1AE9" w:rsidRPr="007C5744" w:rsidRDefault="00EA1AE9" w:rsidP="00EA1AE9">
      <w:pPr>
        <w:snapToGrid w:val="0"/>
        <w:spacing w:line="260" w:lineRule="atLeast"/>
        <w:rPr>
          <w:sz w:val="24"/>
          <w:szCs w:val="24"/>
        </w:rPr>
      </w:pPr>
      <w:r w:rsidRPr="007C5744">
        <w:rPr>
          <w:rFonts w:hint="eastAsia"/>
          <w:sz w:val="24"/>
          <w:szCs w:val="24"/>
        </w:rPr>
        <w:t>第１条（定義）</w:t>
      </w:r>
    </w:p>
    <w:p w14:paraId="0C4D9009" w14:textId="77777777" w:rsidR="00EA1AE9" w:rsidRPr="007C5744" w:rsidRDefault="00EA1AE9" w:rsidP="00EA1AE9">
      <w:pPr>
        <w:snapToGrid w:val="0"/>
        <w:spacing w:line="260" w:lineRule="atLeast"/>
        <w:ind w:firstLineChars="100" w:firstLine="240"/>
        <w:rPr>
          <w:sz w:val="24"/>
          <w:szCs w:val="24"/>
        </w:rPr>
      </w:pPr>
      <w:r w:rsidRPr="007C5744">
        <w:rPr>
          <w:rFonts w:hint="eastAsia"/>
          <w:sz w:val="24"/>
          <w:szCs w:val="24"/>
        </w:rPr>
        <w:t>本誓約書に定める秘密保持等の対象となる「情報」</w:t>
      </w:r>
      <w:r>
        <w:rPr>
          <w:rFonts w:hint="eastAsia"/>
          <w:sz w:val="24"/>
          <w:szCs w:val="24"/>
        </w:rPr>
        <w:t>と</w:t>
      </w:r>
      <w:r w:rsidRPr="007C5744">
        <w:rPr>
          <w:rFonts w:hint="eastAsia"/>
          <w:sz w:val="24"/>
          <w:szCs w:val="24"/>
        </w:rPr>
        <w:t>は、</w:t>
      </w:r>
      <w:r>
        <w:rPr>
          <w:rFonts w:hint="eastAsia"/>
          <w:sz w:val="24"/>
          <w:szCs w:val="24"/>
        </w:rPr>
        <w:t>「</w:t>
      </w:r>
      <w:r w:rsidRPr="00616007">
        <w:rPr>
          <w:rFonts w:hint="eastAsia"/>
          <w:sz w:val="24"/>
          <w:szCs w:val="24"/>
        </w:rPr>
        <w:t>北海道本州間連系設備（日本海ルート）に係る広域系統整備計画に対する実施案及び事業実施主体の</w:t>
      </w:r>
      <w:r>
        <w:rPr>
          <w:rFonts w:hint="eastAsia"/>
          <w:sz w:val="24"/>
          <w:szCs w:val="24"/>
        </w:rPr>
        <w:t>募集</w:t>
      </w:r>
      <w:r w:rsidRPr="00616007">
        <w:rPr>
          <w:rFonts w:hint="eastAsia"/>
          <w:sz w:val="24"/>
          <w:szCs w:val="24"/>
        </w:rPr>
        <w:t>に向けた先行的な情報提供に関する案内</w:t>
      </w:r>
      <w:r>
        <w:rPr>
          <w:rFonts w:hint="eastAsia"/>
          <w:sz w:val="24"/>
          <w:szCs w:val="24"/>
        </w:rPr>
        <w:t>」（以下「本案内」といいます。）の別紙（</w:t>
      </w:r>
      <w:r w:rsidRPr="00734FFA">
        <w:rPr>
          <w:rFonts w:hint="eastAsia"/>
          <w:sz w:val="24"/>
          <w:szCs w:val="24"/>
        </w:rPr>
        <w:t>先行的な情報提供の対象となる情報</w:t>
      </w:r>
      <w:r>
        <w:rPr>
          <w:rFonts w:hint="eastAsia"/>
          <w:sz w:val="24"/>
          <w:szCs w:val="24"/>
        </w:rPr>
        <w:t>）に記載された情報</w:t>
      </w:r>
      <w:r w:rsidRPr="007C5744">
        <w:rPr>
          <w:rFonts w:hint="eastAsia"/>
          <w:sz w:val="24"/>
          <w:szCs w:val="24"/>
        </w:rPr>
        <w:t>を</w:t>
      </w:r>
      <w:r>
        <w:rPr>
          <w:rFonts w:hint="eastAsia"/>
          <w:sz w:val="24"/>
          <w:szCs w:val="24"/>
        </w:rPr>
        <w:t>いいます</w:t>
      </w:r>
      <w:r w:rsidRPr="007C5744">
        <w:rPr>
          <w:rFonts w:hint="eastAsia"/>
          <w:sz w:val="24"/>
          <w:szCs w:val="24"/>
        </w:rPr>
        <w:t>。</w:t>
      </w:r>
    </w:p>
    <w:p w14:paraId="169B5B1A" w14:textId="77777777" w:rsidR="00EA1AE9" w:rsidRPr="007C5744" w:rsidRDefault="00EA1AE9" w:rsidP="00EA1AE9">
      <w:pPr>
        <w:snapToGrid w:val="0"/>
        <w:spacing w:line="260" w:lineRule="atLeast"/>
        <w:rPr>
          <w:sz w:val="24"/>
          <w:szCs w:val="24"/>
        </w:rPr>
      </w:pPr>
    </w:p>
    <w:p w14:paraId="61029FE7" w14:textId="77777777" w:rsidR="00EA1AE9" w:rsidRPr="007C5744" w:rsidRDefault="00EA1AE9" w:rsidP="00EA1AE9">
      <w:pPr>
        <w:snapToGrid w:val="0"/>
        <w:spacing w:line="260" w:lineRule="atLeast"/>
        <w:rPr>
          <w:sz w:val="24"/>
          <w:szCs w:val="24"/>
        </w:rPr>
      </w:pPr>
      <w:r w:rsidRPr="007C5744">
        <w:rPr>
          <w:rFonts w:hint="eastAsia"/>
          <w:sz w:val="24"/>
          <w:szCs w:val="24"/>
        </w:rPr>
        <w:t>第２条（適用除外）</w:t>
      </w:r>
    </w:p>
    <w:p w14:paraId="3CBD483F" w14:textId="77777777" w:rsidR="00EA1AE9" w:rsidRPr="007C5744" w:rsidRDefault="00EA1AE9" w:rsidP="00EA1AE9">
      <w:pPr>
        <w:snapToGrid w:val="0"/>
        <w:spacing w:line="260" w:lineRule="atLeast"/>
        <w:ind w:firstLine="210"/>
        <w:rPr>
          <w:sz w:val="24"/>
          <w:szCs w:val="24"/>
        </w:rPr>
      </w:pPr>
      <w:r w:rsidRPr="007C5744">
        <w:rPr>
          <w:rFonts w:hint="eastAsia"/>
          <w:sz w:val="24"/>
          <w:szCs w:val="24"/>
        </w:rPr>
        <w:t>前条の定めにかかわらず、以下の情報は秘密保持の対象外といたします。</w:t>
      </w:r>
    </w:p>
    <w:p w14:paraId="44895EDF" w14:textId="77777777" w:rsidR="00EA1AE9" w:rsidRPr="007C5744" w:rsidRDefault="00EA1AE9" w:rsidP="00EA1AE9">
      <w:pPr>
        <w:snapToGrid w:val="0"/>
        <w:spacing w:line="260" w:lineRule="atLeast"/>
        <w:ind w:firstLine="210"/>
        <w:rPr>
          <w:sz w:val="24"/>
          <w:szCs w:val="24"/>
        </w:rPr>
      </w:pPr>
      <w:r w:rsidRPr="007C5744">
        <w:rPr>
          <w:rFonts w:hint="eastAsia"/>
          <w:sz w:val="24"/>
          <w:szCs w:val="24"/>
        </w:rPr>
        <w:t>ａ）</w:t>
      </w:r>
      <w:r>
        <w:rPr>
          <w:rFonts w:hint="eastAsia"/>
          <w:sz w:val="24"/>
          <w:szCs w:val="24"/>
        </w:rPr>
        <w:t>提供</w:t>
      </w:r>
      <w:r w:rsidRPr="007C5744">
        <w:rPr>
          <w:rFonts w:hint="eastAsia"/>
          <w:sz w:val="24"/>
          <w:szCs w:val="24"/>
        </w:rPr>
        <w:t>を受ける前に既に保有している情報</w:t>
      </w:r>
    </w:p>
    <w:p w14:paraId="65095D83" w14:textId="77777777" w:rsidR="00EA1AE9" w:rsidRPr="007C5744" w:rsidRDefault="00EA1AE9" w:rsidP="00EA1AE9">
      <w:pPr>
        <w:snapToGrid w:val="0"/>
        <w:spacing w:line="260" w:lineRule="atLeast"/>
        <w:ind w:firstLine="210"/>
        <w:rPr>
          <w:sz w:val="24"/>
          <w:szCs w:val="24"/>
        </w:rPr>
      </w:pPr>
      <w:r w:rsidRPr="007C5744">
        <w:rPr>
          <w:rFonts w:hint="eastAsia"/>
          <w:sz w:val="24"/>
          <w:szCs w:val="24"/>
        </w:rPr>
        <w:t>ｂ）秘密保持義務を負うことなく第三者から正当に入手した情報</w:t>
      </w:r>
    </w:p>
    <w:p w14:paraId="335555E3" w14:textId="77777777" w:rsidR="00EA1AE9" w:rsidRPr="007C5744" w:rsidRDefault="00EA1AE9" w:rsidP="00EA1AE9">
      <w:pPr>
        <w:snapToGrid w:val="0"/>
        <w:spacing w:line="260" w:lineRule="atLeast"/>
        <w:ind w:firstLine="210"/>
        <w:rPr>
          <w:sz w:val="24"/>
          <w:szCs w:val="24"/>
        </w:rPr>
      </w:pPr>
      <w:r w:rsidRPr="007C5744">
        <w:rPr>
          <w:rFonts w:hint="eastAsia"/>
          <w:sz w:val="24"/>
          <w:szCs w:val="24"/>
        </w:rPr>
        <w:t>ｃ）本誓約書に違反することなく公知となった情報</w:t>
      </w:r>
    </w:p>
    <w:p w14:paraId="6BCCC37F" w14:textId="77777777" w:rsidR="00EA1AE9" w:rsidRPr="007C5744" w:rsidRDefault="00EA1AE9" w:rsidP="00EA1AE9">
      <w:pPr>
        <w:snapToGrid w:val="0"/>
        <w:spacing w:line="260" w:lineRule="atLeast"/>
        <w:ind w:leftChars="100" w:left="630" w:hanging="420"/>
        <w:rPr>
          <w:sz w:val="24"/>
          <w:szCs w:val="24"/>
        </w:rPr>
      </w:pPr>
      <w:r w:rsidRPr="007C5744">
        <w:rPr>
          <w:rFonts w:hint="eastAsia"/>
          <w:sz w:val="24"/>
          <w:szCs w:val="24"/>
        </w:rPr>
        <w:t>ｄ）広域機関</w:t>
      </w:r>
      <w:r>
        <w:rPr>
          <w:rFonts w:hint="eastAsia"/>
          <w:sz w:val="24"/>
          <w:szCs w:val="24"/>
        </w:rPr>
        <w:t>、資源エネルギー庁</w:t>
      </w:r>
      <w:r w:rsidRPr="007C5744">
        <w:rPr>
          <w:rFonts w:hint="eastAsia"/>
          <w:sz w:val="24"/>
          <w:szCs w:val="24"/>
        </w:rPr>
        <w:t>又は関係する電気供給事業者が、第三者に</w:t>
      </w:r>
      <w:r>
        <w:rPr>
          <w:rFonts w:hint="eastAsia"/>
          <w:sz w:val="24"/>
          <w:szCs w:val="24"/>
        </w:rPr>
        <w:t>提供</w:t>
      </w:r>
      <w:r w:rsidRPr="007C5744">
        <w:rPr>
          <w:rFonts w:hint="eastAsia"/>
          <w:sz w:val="24"/>
          <w:szCs w:val="24"/>
        </w:rPr>
        <w:t>可能であることを明記の上、提供した書類又は成果物に記載された情報</w:t>
      </w:r>
    </w:p>
    <w:p w14:paraId="2974DDC4" w14:textId="77777777" w:rsidR="00EA1AE9" w:rsidRPr="007C5744" w:rsidRDefault="00EA1AE9" w:rsidP="00EA1AE9">
      <w:pPr>
        <w:snapToGrid w:val="0"/>
        <w:spacing w:line="260" w:lineRule="atLeast"/>
        <w:rPr>
          <w:sz w:val="24"/>
          <w:szCs w:val="24"/>
        </w:rPr>
      </w:pPr>
    </w:p>
    <w:p w14:paraId="036C8126" w14:textId="77777777" w:rsidR="00EA1AE9" w:rsidRPr="007C5744" w:rsidRDefault="00EA1AE9" w:rsidP="00EA1AE9">
      <w:pPr>
        <w:snapToGrid w:val="0"/>
        <w:spacing w:line="260" w:lineRule="atLeast"/>
        <w:rPr>
          <w:sz w:val="24"/>
          <w:szCs w:val="24"/>
        </w:rPr>
      </w:pPr>
      <w:r w:rsidRPr="007C5744">
        <w:rPr>
          <w:rFonts w:hint="eastAsia"/>
          <w:sz w:val="24"/>
          <w:szCs w:val="24"/>
        </w:rPr>
        <w:t>第３条（秘密の保持）</w:t>
      </w:r>
    </w:p>
    <w:p w14:paraId="74A33338" w14:textId="77777777" w:rsidR="00EA1AE9" w:rsidRDefault="00EA1AE9" w:rsidP="00EA1AE9">
      <w:pPr>
        <w:snapToGrid w:val="0"/>
        <w:spacing w:line="260" w:lineRule="atLeast"/>
        <w:ind w:firstLineChars="100" w:firstLine="240"/>
        <w:rPr>
          <w:sz w:val="24"/>
          <w:szCs w:val="24"/>
        </w:rPr>
      </w:pPr>
      <w:r w:rsidRPr="00EF5DCE">
        <w:rPr>
          <w:rFonts w:hint="eastAsia"/>
          <w:sz w:val="24"/>
          <w:szCs w:val="24"/>
        </w:rPr>
        <w:t>当社は、広域機関</w:t>
      </w:r>
      <w:r>
        <w:rPr>
          <w:rFonts w:hint="eastAsia"/>
          <w:sz w:val="24"/>
          <w:szCs w:val="24"/>
        </w:rPr>
        <w:t>及び資源エネルギー庁</w:t>
      </w:r>
      <w:r w:rsidRPr="00EF5DCE">
        <w:rPr>
          <w:rFonts w:hint="eastAsia"/>
          <w:sz w:val="24"/>
          <w:szCs w:val="24"/>
        </w:rPr>
        <w:t>に提出した情報管理体制図に基づき情報を適切に管理し、提出した情報管理体制図に変更があった場合には、遅滞なく広域機関</w:t>
      </w:r>
      <w:r>
        <w:rPr>
          <w:rFonts w:hint="eastAsia"/>
          <w:sz w:val="24"/>
          <w:szCs w:val="24"/>
        </w:rPr>
        <w:t>及び資源エネルギー庁</w:t>
      </w:r>
      <w:r w:rsidRPr="00EF5DCE">
        <w:rPr>
          <w:rFonts w:hint="eastAsia"/>
          <w:sz w:val="24"/>
          <w:szCs w:val="24"/>
        </w:rPr>
        <w:t>に変更した情報管理体制図を届け出</w:t>
      </w:r>
      <w:r>
        <w:rPr>
          <w:rFonts w:hint="eastAsia"/>
          <w:sz w:val="24"/>
          <w:szCs w:val="24"/>
        </w:rPr>
        <w:t>ます</w:t>
      </w:r>
      <w:r w:rsidRPr="00EF5DCE">
        <w:rPr>
          <w:rFonts w:hint="eastAsia"/>
          <w:sz w:val="24"/>
          <w:szCs w:val="24"/>
        </w:rPr>
        <w:t>。</w:t>
      </w:r>
    </w:p>
    <w:p w14:paraId="33F0CFD3" w14:textId="77777777" w:rsidR="00EA1AE9" w:rsidRDefault="00EA1AE9" w:rsidP="00EA1AE9">
      <w:pPr>
        <w:snapToGrid w:val="0"/>
        <w:spacing w:line="260" w:lineRule="atLeast"/>
        <w:rPr>
          <w:sz w:val="24"/>
          <w:szCs w:val="24"/>
        </w:rPr>
      </w:pPr>
    </w:p>
    <w:p w14:paraId="38619B75" w14:textId="379A2258" w:rsidR="00EA1AE9" w:rsidRDefault="00EA1AE9" w:rsidP="00EA1AE9">
      <w:pPr>
        <w:snapToGrid w:val="0"/>
        <w:spacing w:line="260" w:lineRule="atLeast"/>
        <w:rPr>
          <w:sz w:val="24"/>
          <w:szCs w:val="24"/>
        </w:rPr>
      </w:pPr>
      <w:r>
        <w:rPr>
          <w:rFonts w:hint="eastAsia"/>
          <w:sz w:val="24"/>
          <w:szCs w:val="24"/>
        </w:rPr>
        <w:t>第４条（</w:t>
      </w:r>
      <w:r w:rsidRPr="007C5744">
        <w:rPr>
          <w:rFonts w:hint="eastAsia"/>
          <w:sz w:val="24"/>
          <w:szCs w:val="24"/>
        </w:rPr>
        <w:t>目的外</w:t>
      </w:r>
      <w:r w:rsidR="00252E42">
        <w:rPr>
          <w:rFonts w:hint="eastAsia"/>
          <w:sz w:val="24"/>
          <w:szCs w:val="24"/>
        </w:rPr>
        <w:t>利用</w:t>
      </w:r>
      <w:r>
        <w:rPr>
          <w:rFonts w:hint="eastAsia"/>
          <w:sz w:val="24"/>
          <w:szCs w:val="24"/>
        </w:rPr>
        <w:t>等</w:t>
      </w:r>
      <w:r w:rsidRPr="007C5744">
        <w:rPr>
          <w:rFonts w:hint="eastAsia"/>
          <w:sz w:val="24"/>
          <w:szCs w:val="24"/>
        </w:rPr>
        <w:t>の禁止</w:t>
      </w:r>
      <w:r>
        <w:rPr>
          <w:rFonts w:hint="eastAsia"/>
          <w:sz w:val="24"/>
          <w:szCs w:val="24"/>
        </w:rPr>
        <w:t>）</w:t>
      </w:r>
    </w:p>
    <w:p w14:paraId="1395AE20" w14:textId="268EB5BD" w:rsidR="00EA1AE9" w:rsidRPr="007C5744" w:rsidRDefault="00EA1AE9" w:rsidP="00EA1AE9">
      <w:pPr>
        <w:snapToGrid w:val="0"/>
        <w:spacing w:line="260" w:lineRule="atLeast"/>
        <w:ind w:firstLineChars="100" w:firstLine="240"/>
        <w:rPr>
          <w:sz w:val="24"/>
          <w:szCs w:val="24"/>
        </w:rPr>
      </w:pPr>
      <w:r w:rsidRPr="007C5744">
        <w:rPr>
          <w:rFonts w:hint="eastAsia"/>
          <w:sz w:val="24"/>
          <w:szCs w:val="24"/>
        </w:rPr>
        <w:t>当社は、</w:t>
      </w:r>
      <w:r w:rsidRPr="00EF5DCE">
        <w:rPr>
          <w:rFonts w:hint="eastAsia"/>
          <w:sz w:val="24"/>
          <w:szCs w:val="24"/>
        </w:rPr>
        <w:t>広域機関</w:t>
      </w:r>
      <w:r>
        <w:rPr>
          <w:rFonts w:hint="eastAsia"/>
          <w:sz w:val="24"/>
          <w:szCs w:val="24"/>
        </w:rPr>
        <w:t>又は資源エネルギー庁より</w:t>
      </w:r>
      <w:r w:rsidR="007D350C">
        <w:rPr>
          <w:rFonts w:hint="eastAsia"/>
          <w:sz w:val="24"/>
          <w:szCs w:val="24"/>
        </w:rPr>
        <w:t>情報</w:t>
      </w:r>
      <w:r w:rsidR="00197549">
        <w:rPr>
          <w:rFonts w:hint="eastAsia"/>
          <w:sz w:val="24"/>
          <w:szCs w:val="24"/>
        </w:rPr>
        <w:t>の</w:t>
      </w:r>
      <w:r w:rsidR="007D350C">
        <w:rPr>
          <w:rFonts w:hint="eastAsia"/>
          <w:sz w:val="24"/>
          <w:szCs w:val="24"/>
        </w:rPr>
        <w:t>提供</w:t>
      </w:r>
      <w:r w:rsidR="00197549">
        <w:rPr>
          <w:rFonts w:hint="eastAsia"/>
          <w:sz w:val="24"/>
          <w:szCs w:val="24"/>
        </w:rPr>
        <w:t>を受けた</w:t>
      </w:r>
      <w:r w:rsidR="007D350C">
        <w:rPr>
          <w:rFonts w:hint="eastAsia"/>
          <w:sz w:val="24"/>
          <w:szCs w:val="24"/>
        </w:rPr>
        <w:t>申請者（以下「情報受領者」といいます。）より提供された情報について</w:t>
      </w:r>
      <w:r>
        <w:rPr>
          <w:rFonts w:hint="eastAsia"/>
          <w:sz w:val="24"/>
          <w:szCs w:val="24"/>
        </w:rPr>
        <w:t>、</w:t>
      </w:r>
      <w:r w:rsidRPr="00DD4496">
        <w:rPr>
          <w:rFonts w:hint="eastAsia"/>
          <w:sz w:val="24"/>
          <w:szCs w:val="24"/>
        </w:rPr>
        <w:t>本</w:t>
      </w:r>
      <w:r>
        <w:rPr>
          <w:rFonts w:hint="eastAsia"/>
          <w:sz w:val="24"/>
          <w:szCs w:val="24"/>
        </w:rPr>
        <w:t>募集</w:t>
      </w:r>
      <w:r w:rsidRPr="00DD4496">
        <w:rPr>
          <w:rFonts w:hint="eastAsia"/>
          <w:sz w:val="24"/>
          <w:szCs w:val="24"/>
        </w:rPr>
        <w:t>における応募意思表明及び実施案の検討に</w:t>
      </w:r>
      <w:r>
        <w:rPr>
          <w:rFonts w:hint="eastAsia"/>
          <w:sz w:val="24"/>
          <w:szCs w:val="24"/>
        </w:rPr>
        <w:t>限り</w:t>
      </w:r>
      <w:r w:rsidRPr="00DD4496">
        <w:rPr>
          <w:rFonts w:hint="eastAsia"/>
          <w:sz w:val="24"/>
          <w:szCs w:val="24"/>
        </w:rPr>
        <w:t>利用するこ</w:t>
      </w:r>
      <w:r>
        <w:rPr>
          <w:rFonts w:hint="eastAsia"/>
          <w:sz w:val="24"/>
          <w:szCs w:val="24"/>
        </w:rPr>
        <w:t>とを目的とし、当社は、応募意思表明及び</w:t>
      </w:r>
      <w:r w:rsidRPr="007C5744">
        <w:rPr>
          <w:rFonts w:hint="eastAsia"/>
          <w:sz w:val="24"/>
          <w:szCs w:val="24"/>
        </w:rPr>
        <w:t>実施案の</w:t>
      </w:r>
      <w:r>
        <w:rPr>
          <w:rFonts w:hint="eastAsia"/>
          <w:sz w:val="24"/>
          <w:szCs w:val="24"/>
        </w:rPr>
        <w:t>検討</w:t>
      </w:r>
      <w:r w:rsidRPr="007C5744">
        <w:rPr>
          <w:rFonts w:hint="eastAsia"/>
          <w:sz w:val="24"/>
          <w:szCs w:val="24"/>
        </w:rPr>
        <w:t>以外の目的で情報を</w:t>
      </w:r>
      <w:r w:rsidR="00197549">
        <w:rPr>
          <w:rFonts w:hint="eastAsia"/>
          <w:sz w:val="24"/>
          <w:szCs w:val="24"/>
        </w:rPr>
        <w:t>利</w:t>
      </w:r>
      <w:r w:rsidRPr="007C5744">
        <w:rPr>
          <w:rFonts w:hint="eastAsia"/>
          <w:sz w:val="24"/>
          <w:szCs w:val="24"/>
        </w:rPr>
        <w:t>用</w:t>
      </w:r>
      <w:r w:rsidRPr="002B5A8A">
        <w:rPr>
          <w:rFonts w:hint="eastAsia"/>
          <w:sz w:val="24"/>
          <w:szCs w:val="24"/>
        </w:rPr>
        <w:t>（以下「目的外利用」と</w:t>
      </w:r>
      <w:r>
        <w:rPr>
          <w:rFonts w:hint="eastAsia"/>
          <w:sz w:val="24"/>
          <w:szCs w:val="24"/>
        </w:rPr>
        <w:t>いいます</w:t>
      </w:r>
      <w:r w:rsidRPr="002B5A8A">
        <w:rPr>
          <w:rFonts w:hint="eastAsia"/>
          <w:sz w:val="24"/>
          <w:szCs w:val="24"/>
        </w:rPr>
        <w:t>。）</w:t>
      </w:r>
      <w:r>
        <w:rPr>
          <w:rFonts w:hint="eastAsia"/>
          <w:sz w:val="24"/>
          <w:szCs w:val="24"/>
        </w:rPr>
        <w:t>いた</w:t>
      </w:r>
      <w:r w:rsidRPr="007C5744">
        <w:rPr>
          <w:rFonts w:hint="eastAsia"/>
          <w:sz w:val="24"/>
          <w:szCs w:val="24"/>
        </w:rPr>
        <w:t>しません。</w:t>
      </w:r>
    </w:p>
    <w:p w14:paraId="7045B433" w14:textId="7419B3E2" w:rsidR="00EA1AE9" w:rsidRDefault="00EA1AE9" w:rsidP="00EA1AE9">
      <w:pPr>
        <w:snapToGrid w:val="0"/>
        <w:spacing w:line="260" w:lineRule="atLeast"/>
        <w:rPr>
          <w:sz w:val="24"/>
          <w:szCs w:val="24"/>
        </w:rPr>
      </w:pPr>
    </w:p>
    <w:p w14:paraId="1916E77B" w14:textId="77777777" w:rsidR="00814EB0" w:rsidRDefault="00814EB0" w:rsidP="00EA1AE9">
      <w:pPr>
        <w:snapToGrid w:val="0"/>
        <w:spacing w:line="260" w:lineRule="atLeast"/>
        <w:rPr>
          <w:sz w:val="24"/>
          <w:szCs w:val="24"/>
        </w:rPr>
      </w:pPr>
    </w:p>
    <w:p w14:paraId="3D1EF9AB" w14:textId="77777777" w:rsidR="00EA1AE9" w:rsidRDefault="00EA1AE9" w:rsidP="00EA1AE9">
      <w:pPr>
        <w:snapToGrid w:val="0"/>
        <w:spacing w:line="260" w:lineRule="atLeast"/>
        <w:rPr>
          <w:sz w:val="24"/>
          <w:szCs w:val="24"/>
        </w:rPr>
      </w:pPr>
      <w:r>
        <w:rPr>
          <w:rFonts w:hint="eastAsia"/>
          <w:sz w:val="24"/>
          <w:szCs w:val="24"/>
        </w:rPr>
        <w:lastRenderedPageBreak/>
        <w:t>第５条（情報漏えい等の禁止）</w:t>
      </w:r>
    </w:p>
    <w:p w14:paraId="685CF9BF" w14:textId="268C6574" w:rsidR="00EA1AE9" w:rsidRDefault="00EA1AE9" w:rsidP="00EA1AE9">
      <w:pPr>
        <w:snapToGrid w:val="0"/>
        <w:spacing w:line="260" w:lineRule="atLeast"/>
        <w:ind w:firstLineChars="100" w:firstLine="240"/>
        <w:rPr>
          <w:sz w:val="24"/>
          <w:szCs w:val="24"/>
        </w:rPr>
      </w:pPr>
      <w:r>
        <w:rPr>
          <w:rFonts w:hint="eastAsia"/>
          <w:sz w:val="24"/>
          <w:szCs w:val="24"/>
        </w:rPr>
        <w:t>当社は、</w:t>
      </w:r>
      <w:r w:rsidR="007D350C">
        <w:rPr>
          <w:rFonts w:hint="eastAsia"/>
          <w:sz w:val="24"/>
          <w:szCs w:val="24"/>
        </w:rPr>
        <w:t>情報受領者より提供</w:t>
      </w:r>
      <w:r>
        <w:rPr>
          <w:rFonts w:hint="eastAsia"/>
          <w:sz w:val="24"/>
          <w:szCs w:val="24"/>
        </w:rPr>
        <w:t>された情報について、</w:t>
      </w:r>
      <w:r w:rsidRPr="007C5744">
        <w:rPr>
          <w:rFonts w:hint="eastAsia"/>
          <w:sz w:val="24"/>
          <w:szCs w:val="24"/>
        </w:rPr>
        <w:t>いかなる方法によっても情報を開示</w:t>
      </w:r>
      <w:r>
        <w:rPr>
          <w:rFonts w:hint="eastAsia"/>
          <w:sz w:val="24"/>
          <w:szCs w:val="24"/>
        </w:rPr>
        <w:t>又は漏えい（以下「漏えい等」といいます。）いた</w:t>
      </w:r>
      <w:r w:rsidRPr="007C5744">
        <w:rPr>
          <w:rFonts w:hint="eastAsia"/>
          <w:sz w:val="24"/>
          <w:szCs w:val="24"/>
        </w:rPr>
        <w:t>し</w:t>
      </w:r>
      <w:r>
        <w:rPr>
          <w:rFonts w:hint="eastAsia"/>
          <w:sz w:val="24"/>
          <w:szCs w:val="24"/>
        </w:rPr>
        <w:t>ません。</w:t>
      </w:r>
    </w:p>
    <w:p w14:paraId="51E6126A" w14:textId="77777777" w:rsidR="00EA1AE9" w:rsidRPr="00DD4496" w:rsidRDefault="00EA1AE9" w:rsidP="00EA1AE9">
      <w:pPr>
        <w:snapToGrid w:val="0"/>
        <w:spacing w:line="260" w:lineRule="atLeast"/>
        <w:rPr>
          <w:sz w:val="24"/>
          <w:szCs w:val="24"/>
        </w:rPr>
      </w:pPr>
    </w:p>
    <w:p w14:paraId="025D5A48" w14:textId="77777777" w:rsidR="00EA1AE9" w:rsidRPr="007C5744" w:rsidRDefault="00EA1AE9" w:rsidP="00EA1AE9">
      <w:pPr>
        <w:snapToGrid w:val="0"/>
        <w:spacing w:line="260" w:lineRule="atLeast"/>
        <w:rPr>
          <w:sz w:val="24"/>
          <w:szCs w:val="24"/>
        </w:rPr>
      </w:pPr>
      <w:r w:rsidRPr="007C5744">
        <w:rPr>
          <w:rFonts w:hint="eastAsia"/>
          <w:sz w:val="24"/>
          <w:szCs w:val="24"/>
        </w:rPr>
        <w:t>第</w:t>
      </w:r>
      <w:r>
        <w:rPr>
          <w:rFonts w:hint="eastAsia"/>
          <w:sz w:val="24"/>
          <w:szCs w:val="24"/>
        </w:rPr>
        <w:t>６</w:t>
      </w:r>
      <w:r w:rsidRPr="007C5744">
        <w:rPr>
          <w:rFonts w:hint="eastAsia"/>
          <w:sz w:val="24"/>
          <w:szCs w:val="24"/>
        </w:rPr>
        <w:t>条（情報漏えいを発見した場合の措置）</w:t>
      </w:r>
    </w:p>
    <w:p w14:paraId="525D339A" w14:textId="73F5772D" w:rsidR="00EA1AE9" w:rsidRPr="007C5744" w:rsidRDefault="00EA1AE9" w:rsidP="00EA1AE9">
      <w:pPr>
        <w:snapToGrid w:val="0"/>
        <w:spacing w:line="260" w:lineRule="atLeast"/>
        <w:ind w:firstLine="210"/>
        <w:rPr>
          <w:sz w:val="24"/>
          <w:szCs w:val="24"/>
        </w:rPr>
      </w:pPr>
      <w:r w:rsidRPr="007C5744">
        <w:rPr>
          <w:rFonts w:hint="eastAsia"/>
          <w:spacing w:val="4"/>
          <w:sz w:val="24"/>
          <w:szCs w:val="24"/>
        </w:rPr>
        <w:t>当社は、情報の漏えい</w:t>
      </w:r>
      <w:r>
        <w:rPr>
          <w:rFonts w:hint="eastAsia"/>
          <w:spacing w:val="4"/>
          <w:sz w:val="24"/>
          <w:szCs w:val="24"/>
        </w:rPr>
        <w:t>等又は目的外利用</w:t>
      </w:r>
      <w:r w:rsidRPr="007C5744">
        <w:rPr>
          <w:rFonts w:hint="eastAsia"/>
          <w:spacing w:val="4"/>
          <w:sz w:val="24"/>
          <w:szCs w:val="24"/>
        </w:rPr>
        <w:t>を発見した場合、直ちに</w:t>
      </w:r>
      <w:r w:rsidR="008D1E68">
        <w:rPr>
          <w:rFonts w:hint="eastAsia"/>
          <w:spacing w:val="4"/>
          <w:sz w:val="24"/>
          <w:szCs w:val="24"/>
        </w:rPr>
        <w:t>情報受領者、</w:t>
      </w:r>
      <w:r w:rsidRPr="007C5744">
        <w:rPr>
          <w:rFonts w:hint="eastAsia"/>
          <w:spacing w:val="4"/>
          <w:sz w:val="24"/>
          <w:szCs w:val="24"/>
        </w:rPr>
        <w:t>広域機関</w:t>
      </w:r>
      <w:r>
        <w:rPr>
          <w:rFonts w:hint="eastAsia"/>
          <w:spacing w:val="4"/>
          <w:sz w:val="24"/>
          <w:szCs w:val="24"/>
        </w:rPr>
        <w:t>及び資源エネルギー庁</w:t>
      </w:r>
      <w:r w:rsidRPr="007C5744">
        <w:rPr>
          <w:rFonts w:hint="eastAsia"/>
          <w:spacing w:val="4"/>
          <w:sz w:val="24"/>
          <w:szCs w:val="24"/>
        </w:rPr>
        <w:t>に</w:t>
      </w:r>
      <w:r w:rsidRPr="007C5744">
        <w:rPr>
          <w:rFonts w:hint="eastAsia"/>
          <w:sz w:val="24"/>
          <w:szCs w:val="24"/>
        </w:rPr>
        <w:t>書面で通知いたします。この場合、当社は情報の拡散を防止するために、</w:t>
      </w:r>
      <w:r w:rsidR="008D1E68">
        <w:rPr>
          <w:rFonts w:hint="eastAsia"/>
          <w:spacing w:val="4"/>
          <w:sz w:val="24"/>
          <w:szCs w:val="24"/>
        </w:rPr>
        <w:t>情報受領者、</w:t>
      </w:r>
      <w:r w:rsidRPr="007C5744">
        <w:rPr>
          <w:rFonts w:hint="eastAsia"/>
          <w:sz w:val="24"/>
          <w:szCs w:val="24"/>
        </w:rPr>
        <w:t>広域機関</w:t>
      </w:r>
      <w:r>
        <w:rPr>
          <w:rFonts w:hint="eastAsia"/>
          <w:sz w:val="24"/>
          <w:szCs w:val="24"/>
        </w:rPr>
        <w:t>、資源エネルギー庁</w:t>
      </w:r>
      <w:r w:rsidRPr="007C5744">
        <w:rPr>
          <w:rFonts w:hint="eastAsia"/>
          <w:sz w:val="24"/>
          <w:szCs w:val="24"/>
        </w:rPr>
        <w:t>、関係する電気供給事業者その他の関係者に協力いたします。</w:t>
      </w:r>
    </w:p>
    <w:p w14:paraId="5C9184AC" w14:textId="77777777" w:rsidR="00EA1AE9" w:rsidRPr="007C5744" w:rsidRDefault="00EA1AE9" w:rsidP="00EA1AE9">
      <w:pPr>
        <w:snapToGrid w:val="0"/>
        <w:spacing w:line="260" w:lineRule="atLeast"/>
        <w:ind w:firstLine="210"/>
        <w:rPr>
          <w:sz w:val="24"/>
          <w:szCs w:val="24"/>
        </w:rPr>
      </w:pPr>
    </w:p>
    <w:p w14:paraId="559B9047" w14:textId="77777777" w:rsidR="00EA1AE9" w:rsidRPr="007C5744" w:rsidRDefault="00EA1AE9" w:rsidP="00EA1AE9">
      <w:pPr>
        <w:snapToGrid w:val="0"/>
        <w:spacing w:line="260" w:lineRule="atLeast"/>
        <w:rPr>
          <w:sz w:val="24"/>
          <w:szCs w:val="24"/>
        </w:rPr>
      </w:pPr>
      <w:r w:rsidRPr="007C5744">
        <w:rPr>
          <w:rFonts w:hint="eastAsia"/>
          <w:sz w:val="24"/>
          <w:szCs w:val="24"/>
        </w:rPr>
        <w:t>第</w:t>
      </w:r>
      <w:r>
        <w:rPr>
          <w:rFonts w:hint="eastAsia"/>
          <w:sz w:val="24"/>
          <w:szCs w:val="24"/>
        </w:rPr>
        <w:t>７</w:t>
      </w:r>
      <w:r w:rsidRPr="007C5744">
        <w:rPr>
          <w:rFonts w:hint="eastAsia"/>
          <w:sz w:val="24"/>
          <w:szCs w:val="24"/>
        </w:rPr>
        <w:t>条（誠実協議）</w:t>
      </w:r>
    </w:p>
    <w:p w14:paraId="4BFACCCF" w14:textId="0E5FF2EF" w:rsidR="00EA1AE9" w:rsidRDefault="00EA1AE9" w:rsidP="00EA1AE9">
      <w:pPr>
        <w:snapToGrid w:val="0"/>
        <w:spacing w:line="260" w:lineRule="atLeast"/>
        <w:ind w:firstLine="210"/>
        <w:rPr>
          <w:sz w:val="24"/>
          <w:szCs w:val="24"/>
        </w:rPr>
      </w:pPr>
      <w:r w:rsidRPr="007C5744">
        <w:rPr>
          <w:rFonts w:hint="eastAsia"/>
          <w:sz w:val="24"/>
          <w:szCs w:val="24"/>
        </w:rPr>
        <w:t>本誓約書に関する紛争が生じた場合には、当社は、</w:t>
      </w:r>
      <w:r w:rsidR="007D350C">
        <w:rPr>
          <w:rFonts w:hint="eastAsia"/>
          <w:spacing w:val="4"/>
          <w:sz w:val="24"/>
          <w:szCs w:val="24"/>
        </w:rPr>
        <w:t>情報受領者、</w:t>
      </w:r>
      <w:r w:rsidRPr="007C5744">
        <w:rPr>
          <w:rFonts w:hint="eastAsia"/>
          <w:sz w:val="24"/>
          <w:szCs w:val="24"/>
        </w:rPr>
        <w:t>広域機関</w:t>
      </w:r>
      <w:r>
        <w:rPr>
          <w:rFonts w:hint="eastAsia"/>
          <w:sz w:val="24"/>
          <w:szCs w:val="24"/>
        </w:rPr>
        <w:t>、資源エネルギー庁</w:t>
      </w:r>
      <w:r w:rsidRPr="007C5744">
        <w:rPr>
          <w:rFonts w:hint="eastAsia"/>
          <w:sz w:val="24"/>
          <w:szCs w:val="24"/>
        </w:rPr>
        <w:t>、関係する電気供給事業者その他の関係者と友好的に解決するよう誠実に協議いたします。</w:t>
      </w:r>
    </w:p>
    <w:p w14:paraId="6F8FF2F2" w14:textId="77777777" w:rsidR="00EA1AE9" w:rsidRDefault="00EA1AE9" w:rsidP="00EA1AE9">
      <w:pPr>
        <w:snapToGrid w:val="0"/>
        <w:spacing w:line="260" w:lineRule="atLeast"/>
        <w:rPr>
          <w:sz w:val="24"/>
          <w:szCs w:val="24"/>
        </w:rPr>
      </w:pPr>
    </w:p>
    <w:p w14:paraId="5E1E1CD2" w14:textId="77777777" w:rsidR="007D350C" w:rsidRDefault="00EA1AE9" w:rsidP="00543EFE">
      <w:pPr>
        <w:snapToGrid w:val="0"/>
        <w:spacing w:line="260" w:lineRule="atLeast"/>
        <w:rPr>
          <w:sz w:val="24"/>
          <w:szCs w:val="24"/>
        </w:rPr>
      </w:pPr>
      <w:r w:rsidRPr="002B5A8A">
        <w:rPr>
          <w:rFonts w:hint="eastAsia"/>
          <w:sz w:val="24"/>
          <w:szCs w:val="24"/>
        </w:rPr>
        <w:t>第</w:t>
      </w:r>
      <w:r>
        <w:rPr>
          <w:rFonts w:hint="eastAsia"/>
          <w:sz w:val="24"/>
          <w:szCs w:val="24"/>
        </w:rPr>
        <w:t>８</w:t>
      </w:r>
      <w:r w:rsidRPr="002B5A8A">
        <w:rPr>
          <w:rFonts w:hint="eastAsia"/>
          <w:sz w:val="24"/>
          <w:szCs w:val="24"/>
        </w:rPr>
        <w:t>条（</w:t>
      </w:r>
      <w:r>
        <w:rPr>
          <w:rFonts w:hint="eastAsia"/>
          <w:sz w:val="24"/>
          <w:szCs w:val="24"/>
        </w:rPr>
        <w:t>提供された情報の破棄</w:t>
      </w:r>
      <w:r w:rsidRPr="002B5A8A">
        <w:rPr>
          <w:rFonts w:hint="eastAsia"/>
          <w:sz w:val="24"/>
          <w:szCs w:val="24"/>
        </w:rPr>
        <w:t>）</w:t>
      </w:r>
    </w:p>
    <w:p w14:paraId="00680E47" w14:textId="11F77A5E" w:rsidR="00EA1AE9" w:rsidRDefault="00EA1AE9" w:rsidP="00EA1AE9">
      <w:pPr>
        <w:snapToGrid w:val="0"/>
        <w:spacing w:line="260" w:lineRule="atLeast"/>
        <w:ind w:firstLineChars="100" w:firstLine="240"/>
        <w:rPr>
          <w:sz w:val="24"/>
          <w:szCs w:val="24"/>
        </w:rPr>
      </w:pPr>
      <w:r w:rsidRPr="00E85164">
        <w:rPr>
          <w:rFonts w:hint="eastAsia"/>
          <w:sz w:val="24"/>
          <w:szCs w:val="24"/>
        </w:rPr>
        <w:t>当社は、</w:t>
      </w:r>
      <w:r>
        <w:rPr>
          <w:rFonts w:asciiTheme="minorEastAsia" w:hAnsiTheme="minorEastAsia" w:hint="eastAsia"/>
          <w:sz w:val="24"/>
          <w:szCs w:val="24"/>
        </w:rPr>
        <w:t>本募集において</w:t>
      </w:r>
      <w:r w:rsidR="008D1E68">
        <w:rPr>
          <w:rFonts w:hint="eastAsia"/>
          <w:spacing w:val="4"/>
          <w:sz w:val="24"/>
          <w:szCs w:val="24"/>
        </w:rPr>
        <w:t>情報受領者が</w:t>
      </w:r>
      <w:r>
        <w:rPr>
          <w:rFonts w:asciiTheme="minorEastAsia" w:hAnsiTheme="minorEastAsia" w:hint="eastAsia"/>
          <w:sz w:val="24"/>
          <w:szCs w:val="24"/>
        </w:rPr>
        <w:t>応募意思表明書の提出期日までに応募意思表明書を提出しなかった場合、</w:t>
      </w:r>
      <w:r w:rsidR="008D1E68">
        <w:rPr>
          <w:rFonts w:hint="eastAsia"/>
          <w:spacing w:val="4"/>
          <w:sz w:val="24"/>
          <w:szCs w:val="24"/>
        </w:rPr>
        <w:t>情報受領者が</w:t>
      </w:r>
      <w:r>
        <w:rPr>
          <w:rFonts w:asciiTheme="minorEastAsia" w:hAnsiTheme="minorEastAsia" w:hint="eastAsia"/>
          <w:sz w:val="24"/>
          <w:szCs w:val="24"/>
        </w:rPr>
        <w:t>広域機関から有資格事業者とならなかった旨の通知を受け取った場合、</w:t>
      </w:r>
      <w:r w:rsidR="008D1E68">
        <w:rPr>
          <w:rFonts w:hint="eastAsia"/>
          <w:spacing w:val="4"/>
          <w:sz w:val="24"/>
          <w:szCs w:val="24"/>
        </w:rPr>
        <w:t>情報受領者が</w:t>
      </w:r>
      <w:r>
        <w:rPr>
          <w:rFonts w:asciiTheme="minorEastAsia" w:hAnsiTheme="minorEastAsia" w:hint="eastAsia"/>
          <w:sz w:val="24"/>
          <w:szCs w:val="24"/>
        </w:rPr>
        <w:t>実施案の提出期日までに有資格者事業者として実施案の提出を辞退する旨の書類を広域機関に提出した場合又はその他広域機関若しくは資源エネルギー庁から指示があった場合</w:t>
      </w:r>
      <w:r w:rsidRPr="00E85164">
        <w:rPr>
          <w:rFonts w:hint="eastAsia"/>
          <w:sz w:val="24"/>
          <w:szCs w:val="24"/>
        </w:rPr>
        <w:t>、本誓約書の秘密保持等の対象となる情報（複写等した場合には当該複写物を含む。）を全て破壊し、又は復元できないよう消去した上で</w:t>
      </w:r>
      <w:r>
        <w:rPr>
          <w:rFonts w:hint="eastAsia"/>
          <w:sz w:val="24"/>
          <w:szCs w:val="24"/>
        </w:rPr>
        <w:t>破棄し、破棄したことを報告</w:t>
      </w:r>
      <w:r w:rsidRPr="00E85164">
        <w:rPr>
          <w:rFonts w:hint="eastAsia"/>
          <w:sz w:val="24"/>
          <w:szCs w:val="24"/>
        </w:rPr>
        <w:t>いたします。</w:t>
      </w:r>
    </w:p>
    <w:p w14:paraId="7D2EDCA3" w14:textId="77777777" w:rsidR="00EA1AE9" w:rsidRDefault="00EA1AE9" w:rsidP="00EA1AE9">
      <w:pPr>
        <w:snapToGrid w:val="0"/>
        <w:spacing w:line="260" w:lineRule="atLeast"/>
        <w:ind w:firstLineChars="100" w:firstLine="240"/>
        <w:rPr>
          <w:sz w:val="24"/>
          <w:szCs w:val="24"/>
        </w:rPr>
      </w:pPr>
    </w:p>
    <w:p w14:paraId="09D34E2E" w14:textId="77777777" w:rsidR="00EA1AE9" w:rsidRDefault="00EA1AE9" w:rsidP="00EA1AE9">
      <w:pPr>
        <w:snapToGrid w:val="0"/>
        <w:spacing w:line="260" w:lineRule="atLeast"/>
        <w:rPr>
          <w:sz w:val="24"/>
          <w:szCs w:val="24"/>
        </w:rPr>
      </w:pPr>
      <w:r>
        <w:rPr>
          <w:rFonts w:hint="eastAsia"/>
          <w:sz w:val="24"/>
          <w:szCs w:val="24"/>
        </w:rPr>
        <w:t>第９条（本誓約書の期間）</w:t>
      </w:r>
    </w:p>
    <w:p w14:paraId="0A6B0305" w14:textId="46BB5C46" w:rsidR="00EA1AE9" w:rsidRDefault="00EA1AE9" w:rsidP="00EA1AE9">
      <w:pPr>
        <w:snapToGrid w:val="0"/>
        <w:spacing w:line="260" w:lineRule="atLeast"/>
        <w:rPr>
          <w:sz w:val="24"/>
          <w:szCs w:val="24"/>
        </w:rPr>
      </w:pPr>
      <w:r>
        <w:rPr>
          <w:rFonts w:hint="eastAsia"/>
          <w:sz w:val="24"/>
          <w:szCs w:val="24"/>
        </w:rPr>
        <w:t xml:space="preserve">　本誓約書により当社が負う義務は、本件目的を達成するまで継続するものとします。</w:t>
      </w:r>
    </w:p>
    <w:p w14:paraId="465F9528" w14:textId="77777777" w:rsidR="00EA1AE9" w:rsidRPr="00E55609" w:rsidRDefault="00EA1AE9" w:rsidP="00EA1AE9">
      <w:pPr>
        <w:snapToGrid w:val="0"/>
        <w:spacing w:line="260" w:lineRule="atLeast"/>
        <w:rPr>
          <w:sz w:val="24"/>
          <w:szCs w:val="24"/>
        </w:rPr>
      </w:pPr>
    </w:p>
    <w:p w14:paraId="5BE9FE2A" w14:textId="77777777" w:rsidR="00EA1AE9" w:rsidRPr="002B5A8A" w:rsidRDefault="00EA1AE9" w:rsidP="00EA1AE9">
      <w:pPr>
        <w:snapToGrid w:val="0"/>
        <w:spacing w:line="260" w:lineRule="atLeast"/>
        <w:rPr>
          <w:sz w:val="24"/>
          <w:szCs w:val="24"/>
        </w:rPr>
      </w:pPr>
      <w:r w:rsidRPr="002B5A8A">
        <w:rPr>
          <w:rFonts w:hint="eastAsia"/>
          <w:sz w:val="24"/>
          <w:szCs w:val="24"/>
        </w:rPr>
        <w:t>第</w:t>
      </w:r>
      <w:r w:rsidRPr="00744469">
        <w:rPr>
          <w:rFonts w:asciiTheme="minorEastAsia" w:hAnsiTheme="minorEastAsia" w:hint="eastAsia"/>
          <w:sz w:val="24"/>
          <w:szCs w:val="24"/>
        </w:rPr>
        <w:t>1</w:t>
      </w:r>
      <w:r w:rsidRPr="00744469">
        <w:rPr>
          <w:rFonts w:asciiTheme="minorEastAsia" w:hAnsiTheme="minorEastAsia"/>
          <w:sz w:val="24"/>
          <w:szCs w:val="24"/>
        </w:rPr>
        <w:t>0</w:t>
      </w:r>
      <w:r w:rsidRPr="002B5A8A">
        <w:rPr>
          <w:rFonts w:hint="eastAsia"/>
          <w:sz w:val="24"/>
          <w:szCs w:val="24"/>
        </w:rPr>
        <w:t>条（準拠法及び管轄）</w:t>
      </w:r>
    </w:p>
    <w:p w14:paraId="3AC87AE8" w14:textId="77777777" w:rsidR="00EA1AE9" w:rsidRPr="00EF5DCE" w:rsidRDefault="00EA1AE9" w:rsidP="00EA1AE9">
      <w:pPr>
        <w:snapToGrid w:val="0"/>
        <w:spacing w:line="260" w:lineRule="atLeast"/>
        <w:ind w:leftChars="100" w:left="210" w:firstLineChars="100" w:firstLine="240"/>
        <w:rPr>
          <w:sz w:val="24"/>
          <w:szCs w:val="24"/>
        </w:rPr>
      </w:pPr>
      <w:r w:rsidRPr="002B5A8A">
        <w:rPr>
          <w:rFonts w:hint="eastAsia"/>
          <w:sz w:val="24"/>
          <w:szCs w:val="24"/>
        </w:rPr>
        <w:t>本誓約書は、日本法に準拠するものとし、本誓約書に関する一切の係争については、東京地方裁判所を専属的な合意管轄裁判所とします。</w:t>
      </w:r>
    </w:p>
    <w:p w14:paraId="2EDD107C" w14:textId="76AFADE8" w:rsidR="00EF5DCE" w:rsidRDefault="00EA1AE9" w:rsidP="00335766">
      <w:pPr>
        <w:pStyle w:val="af2"/>
        <w:snapToGrid w:val="0"/>
        <w:spacing w:line="260" w:lineRule="atLeast"/>
        <w:rPr>
          <w:sz w:val="24"/>
          <w:szCs w:val="24"/>
          <w:lang w:eastAsia="ja-JP"/>
        </w:rPr>
      </w:pPr>
      <w:r w:rsidRPr="007C5744">
        <w:rPr>
          <w:rFonts w:hint="eastAsia"/>
          <w:sz w:val="24"/>
          <w:szCs w:val="24"/>
          <w:lang w:eastAsia="ja-JP"/>
        </w:rPr>
        <w:t>以　上</w:t>
      </w:r>
    </w:p>
    <w:sectPr w:rsidR="00EF5DCE" w:rsidSect="004C2F53">
      <w:type w:val="continuous"/>
      <w:pgSz w:w="11906" w:h="16838"/>
      <w:pgMar w:top="1418" w:right="1247" w:bottom="1418" w:left="1247" w:header="851" w:footer="454"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D970E" w16cex:dateUtc="2024-07-01T11:58:00Z"/>
  <w16cex:commentExtensible w16cex:durableId="2A2D038F" w16cex:dateUtc="2024-07-01T01:29:00Z"/>
  <w16cex:commentExtensible w16cex:durableId="2A2D9584" w16cex:dateUtc="2024-07-01T11:52:00Z"/>
  <w16cex:commentExtensible w16cex:durableId="2A2D9599" w16cex:dateUtc="2024-07-01T11:52:00Z"/>
  <w16cex:commentExtensible w16cex:durableId="2A2D058F" w16cex:dateUtc="2024-07-01T01:38:00Z"/>
  <w16cex:commentExtensible w16cex:durableId="2A2D0F0D" w16cex:dateUtc="2024-07-01T0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CF2B8" w14:textId="77777777" w:rsidR="009E1A30" w:rsidRDefault="009E1A30" w:rsidP="00476560">
      <w:r>
        <w:separator/>
      </w:r>
    </w:p>
  </w:endnote>
  <w:endnote w:type="continuationSeparator" w:id="0">
    <w:p w14:paraId="4CD0FDCB" w14:textId="77777777" w:rsidR="009E1A30" w:rsidRDefault="009E1A30" w:rsidP="00476560">
      <w:r>
        <w:continuationSeparator/>
      </w:r>
    </w:p>
  </w:endnote>
  <w:endnote w:type="continuationNotice" w:id="1">
    <w:p w14:paraId="467A0553" w14:textId="77777777" w:rsidR="009E1A30" w:rsidRDefault="009E1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DDAAF" w14:textId="77777777" w:rsidR="009E1A30" w:rsidRDefault="009E1A30" w:rsidP="00476560">
      <w:r>
        <w:separator/>
      </w:r>
    </w:p>
  </w:footnote>
  <w:footnote w:type="continuationSeparator" w:id="0">
    <w:p w14:paraId="0A617568" w14:textId="77777777" w:rsidR="009E1A30" w:rsidRDefault="009E1A30" w:rsidP="00476560">
      <w:r>
        <w:continuationSeparator/>
      </w:r>
    </w:p>
  </w:footnote>
  <w:footnote w:type="continuationNotice" w:id="1">
    <w:p w14:paraId="0B6C9F69" w14:textId="77777777" w:rsidR="009E1A30" w:rsidRDefault="009E1A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267"/>
    <w:multiLevelType w:val="hybridMultilevel"/>
    <w:tmpl w:val="4F3E8B16"/>
    <w:lvl w:ilvl="0" w:tplc="AF062446">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8519F"/>
    <w:multiLevelType w:val="hybridMultilevel"/>
    <w:tmpl w:val="17FC9FF4"/>
    <w:lvl w:ilvl="0" w:tplc="2E3C080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9709A"/>
    <w:multiLevelType w:val="hybridMultilevel"/>
    <w:tmpl w:val="17B60E66"/>
    <w:lvl w:ilvl="0" w:tplc="FFB8D110">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3" w15:restartNumberingAfterBreak="0">
    <w:nsid w:val="104008AC"/>
    <w:multiLevelType w:val="hybridMultilevel"/>
    <w:tmpl w:val="BE6CE3B8"/>
    <w:lvl w:ilvl="0" w:tplc="E7266128">
      <w:start w:val="1"/>
      <w:numFmt w:val="decimalFullWidth"/>
      <w:lvlText w:val="%1."/>
      <w:lvlJc w:val="left"/>
      <w:pPr>
        <w:ind w:left="420" w:hanging="420"/>
      </w:pPr>
      <w:rPr>
        <w:rFonts w:hint="eastAsia"/>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1466A"/>
    <w:multiLevelType w:val="hybridMultilevel"/>
    <w:tmpl w:val="4F3E8B16"/>
    <w:lvl w:ilvl="0" w:tplc="AF062446">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60C50"/>
    <w:multiLevelType w:val="hybridMultilevel"/>
    <w:tmpl w:val="D3EA66F8"/>
    <w:lvl w:ilvl="0" w:tplc="6320368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D858D8"/>
    <w:multiLevelType w:val="hybridMultilevel"/>
    <w:tmpl w:val="C388C4D8"/>
    <w:lvl w:ilvl="0" w:tplc="3384CF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362B6"/>
    <w:multiLevelType w:val="hybridMultilevel"/>
    <w:tmpl w:val="BDC48542"/>
    <w:lvl w:ilvl="0" w:tplc="AABEB1A8">
      <w:start w:val="1"/>
      <w:numFmt w:val="decimalFullWidth"/>
      <w:lvlText w:val="%1．"/>
      <w:lvlJc w:val="left"/>
      <w:pPr>
        <w:ind w:left="420" w:hanging="420"/>
      </w:pPr>
      <w:rPr>
        <w:rFonts w:hint="default"/>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CF311C"/>
    <w:multiLevelType w:val="hybridMultilevel"/>
    <w:tmpl w:val="73E451BE"/>
    <w:lvl w:ilvl="0" w:tplc="E726612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96041"/>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B90C2E"/>
    <w:multiLevelType w:val="hybridMultilevel"/>
    <w:tmpl w:val="D264C2B0"/>
    <w:lvl w:ilvl="0" w:tplc="04090011">
      <w:start w:val="1"/>
      <w:numFmt w:val="decimalEnclosedCircle"/>
      <w:lvlText w:val="%1"/>
      <w:lvlJc w:val="left"/>
      <w:pPr>
        <w:ind w:left="1589" w:hanging="420"/>
      </w:pPr>
    </w:lvl>
    <w:lvl w:ilvl="1" w:tplc="04090017" w:tentative="1">
      <w:start w:val="1"/>
      <w:numFmt w:val="aiueoFullWidth"/>
      <w:lvlText w:val="(%2)"/>
      <w:lvlJc w:val="left"/>
      <w:pPr>
        <w:ind w:left="2009" w:hanging="420"/>
      </w:pPr>
    </w:lvl>
    <w:lvl w:ilvl="2" w:tplc="04090011" w:tentative="1">
      <w:start w:val="1"/>
      <w:numFmt w:val="decimalEnclosedCircle"/>
      <w:lvlText w:val="%3"/>
      <w:lvlJc w:val="left"/>
      <w:pPr>
        <w:ind w:left="2429" w:hanging="420"/>
      </w:pPr>
    </w:lvl>
    <w:lvl w:ilvl="3" w:tplc="0409000F" w:tentative="1">
      <w:start w:val="1"/>
      <w:numFmt w:val="decimal"/>
      <w:lvlText w:val="%4."/>
      <w:lvlJc w:val="left"/>
      <w:pPr>
        <w:ind w:left="2849" w:hanging="420"/>
      </w:pPr>
    </w:lvl>
    <w:lvl w:ilvl="4" w:tplc="04090017" w:tentative="1">
      <w:start w:val="1"/>
      <w:numFmt w:val="aiueoFullWidth"/>
      <w:lvlText w:val="(%5)"/>
      <w:lvlJc w:val="left"/>
      <w:pPr>
        <w:ind w:left="3269" w:hanging="420"/>
      </w:pPr>
    </w:lvl>
    <w:lvl w:ilvl="5" w:tplc="04090011" w:tentative="1">
      <w:start w:val="1"/>
      <w:numFmt w:val="decimalEnclosedCircle"/>
      <w:lvlText w:val="%6"/>
      <w:lvlJc w:val="left"/>
      <w:pPr>
        <w:ind w:left="3689" w:hanging="420"/>
      </w:pPr>
    </w:lvl>
    <w:lvl w:ilvl="6" w:tplc="0409000F" w:tentative="1">
      <w:start w:val="1"/>
      <w:numFmt w:val="decimal"/>
      <w:lvlText w:val="%7."/>
      <w:lvlJc w:val="left"/>
      <w:pPr>
        <w:ind w:left="4109" w:hanging="420"/>
      </w:pPr>
    </w:lvl>
    <w:lvl w:ilvl="7" w:tplc="04090017" w:tentative="1">
      <w:start w:val="1"/>
      <w:numFmt w:val="aiueoFullWidth"/>
      <w:lvlText w:val="(%8)"/>
      <w:lvlJc w:val="left"/>
      <w:pPr>
        <w:ind w:left="4529" w:hanging="420"/>
      </w:pPr>
    </w:lvl>
    <w:lvl w:ilvl="8" w:tplc="04090011" w:tentative="1">
      <w:start w:val="1"/>
      <w:numFmt w:val="decimalEnclosedCircle"/>
      <w:lvlText w:val="%9"/>
      <w:lvlJc w:val="left"/>
      <w:pPr>
        <w:ind w:left="4949" w:hanging="420"/>
      </w:pPr>
    </w:lvl>
  </w:abstractNum>
  <w:abstractNum w:abstractNumId="11" w15:restartNumberingAfterBreak="0">
    <w:nsid w:val="2F7730CF"/>
    <w:multiLevelType w:val="hybridMultilevel"/>
    <w:tmpl w:val="063C8242"/>
    <w:lvl w:ilvl="0" w:tplc="9014DA8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117CB3"/>
    <w:multiLevelType w:val="hybridMultilevel"/>
    <w:tmpl w:val="651C832C"/>
    <w:lvl w:ilvl="0" w:tplc="FFB8D110">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3" w15:restartNumberingAfterBreak="0">
    <w:nsid w:val="352B7B32"/>
    <w:multiLevelType w:val="hybridMultilevel"/>
    <w:tmpl w:val="5EB81DFC"/>
    <w:lvl w:ilvl="0" w:tplc="CBD407B4">
      <w:start w:val="1"/>
      <w:numFmt w:val="decimal"/>
      <w:lvlText w:val="%1."/>
      <w:lvlJc w:val="left"/>
      <w:pPr>
        <w:ind w:left="420" w:hanging="420"/>
      </w:pPr>
      <w:rPr>
        <w:rFonts w:hint="eastAsia"/>
      </w:rPr>
    </w:lvl>
    <w:lvl w:ilvl="1" w:tplc="93C0C388">
      <w:numFmt w:val="bullet"/>
      <w:lvlText w:val="※"/>
      <w:lvlJc w:val="left"/>
      <w:pPr>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B105C"/>
    <w:multiLevelType w:val="hybridMultilevel"/>
    <w:tmpl w:val="A2DED022"/>
    <w:lvl w:ilvl="0" w:tplc="FFB8D110">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5" w15:restartNumberingAfterBreak="0">
    <w:nsid w:val="42F860B0"/>
    <w:multiLevelType w:val="hybridMultilevel"/>
    <w:tmpl w:val="2AA097F8"/>
    <w:lvl w:ilvl="0" w:tplc="9DE87C88">
      <w:start w:val="1"/>
      <w:numFmt w:val="bullet"/>
      <w:lvlText w:val=""/>
      <w:lvlJc w:val="left"/>
      <w:pPr>
        <w:ind w:left="971" w:hanging="420"/>
      </w:pPr>
      <w:rPr>
        <w:rFonts w:ascii="Wingdings" w:hAnsi="Wingdings" w:hint="default"/>
      </w:rPr>
    </w:lvl>
    <w:lvl w:ilvl="1" w:tplc="0409000B" w:tentative="1">
      <w:start w:val="1"/>
      <w:numFmt w:val="bullet"/>
      <w:lvlText w:val=""/>
      <w:lvlJc w:val="left"/>
      <w:pPr>
        <w:ind w:left="1391" w:hanging="420"/>
      </w:pPr>
      <w:rPr>
        <w:rFonts w:ascii="Wingdings" w:hAnsi="Wingdings" w:hint="default"/>
      </w:rPr>
    </w:lvl>
    <w:lvl w:ilvl="2" w:tplc="0409000D"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B" w:tentative="1">
      <w:start w:val="1"/>
      <w:numFmt w:val="bullet"/>
      <w:lvlText w:val=""/>
      <w:lvlJc w:val="left"/>
      <w:pPr>
        <w:ind w:left="2651" w:hanging="420"/>
      </w:pPr>
      <w:rPr>
        <w:rFonts w:ascii="Wingdings" w:hAnsi="Wingdings" w:hint="default"/>
      </w:rPr>
    </w:lvl>
    <w:lvl w:ilvl="5" w:tplc="0409000D"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B" w:tentative="1">
      <w:start w:val="1"/>
      <w:numFmt w:val="bullet"/>
      <w:lvlText w:val=""/>
      <w:lvlJc w:val="left"/>
      <w:pPr>
        <w:ind w:left="3911" w:hanging="420"/>
      </w:pPr>
      <w:rPr>
        <w:rFonts w:ascii="Wingdings" w:hAnsi="Wingdings" w:hint="default"/>
      </w:rPr>
    </w:lvl>
    <w:lvl w:ilvl="8" w:tplc="0409000D" w:tentative="1">
      <w:start w:val="1"/>
      <w:numFmt w:val="bullet"/>
      <w:lvlText w:val=""/>
      <w:lvlJc w:val="left"/>
      <w:pPr>
        <w:ind w:left="4331" w:hanging="420"/>
      </w:pPr>
      <w:rPr>
        <w:rFonts w:ascii="Wingdings" w:hAnsi="Wingdings" w:hint="default"/>
      </w:rPr>
    </w:lvl>
  </w:abstractNum>
  <w:abstractNum w:abstractNumId="16" w15:restartNumberingAfterBreak="0">
    <w:nsid w:val="433871BE"/>
    <w:multiLevelType w:val="hybridMultilevel"/>
    <w:tmpl w:val="2424EE64"/>
    <w:lvl w:ilvl="0" w:tplc="27D463E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5F59F3"/>
    <w:multiLevelType w:val="hybridMultilevel"/>
    <w:tmpl w:val="04C07DBE"/>
    <w:lvl w:ilvl="0" w:tplc="9DA0A1A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D46F49"/>
    <w:multiLevelType w:val="hybridMultilevel"/>
    <w:tmpl w:val="E7122BEC"/>
    <w:lvl w:ilvl="0" w:tplc="7586F174">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4C87D61"/>
    <w:multiLevelType w:val="hybridMultilevel"/>
    <w:tmpl w:val="806AC09A"/>
    <w:lvl w:ilvl="0" w:tplc="FFB8D110">
      <w:start w:val="1"/>
      <w:numFmt w:val="bullet"/>
      <w:lvlText w:val=""/>
      <w:lvlJc w:val="left"/>
      <w:pPr>
        <w:ind w:left="1552"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20" w15:restartNumberingAfterBreak="0">
    <w:nsid w:val="485D5BA0"/>
    <w:multiLevelType w:val="hybridMultilevel"/>
    <w:tmpl w:val="1BF8418E"/>
    <w:lvl w:ilvl="0" w:tplc="AABEB1A8">
      <w:start w:val="1"/>
      <w:numFmt w:val="decimalFullWidth"/>
      <w:lvlText w:val="%1．"/>
      <w:lvlJc w:val="left"/>
      <w:pPr>
        <w:tabs>
          <w:tab w:val="num" w:pos="360"/>
        </w:tabs>
        <w:ind w:left="360" w:hanging="360"/>
      </w:pPr>
      <w:rPr>
        <w:rFonts w:hint="default"/>
      </w:rPr>
    </w:lvl>
    <w:lvl w:ilvl="1" w:tplc="AF062446">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2F4253"/>
    <w:multiLevelType w:val="hybridMultilevel"/>
    <w:tmpl w:val="45321062"/>
    <w:lvl w:ilvl="0" w:tplc="FFB8D110">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2" w15:restartNumberingAfterBreak="0">
    <w:nsid w:val="503B32AF"/>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1920490"/>
    <w:multiLevelType w:val="hybridMultilevel"/>
    <w:tmpl w:val="8AA41E50"/>
    <w:lvl w:ilvl="0" w:tplc="74844DF8">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41F7124"/>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56E2E72"/>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5F43F9D"/>
    <w:multiLevelType w:val="hybridMultilevel"/>
    <w:tmpl w:val="2592CD26"/>
    <w:lvl w:ilvl="0" w:tplc="AA921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BB5D7D"/>
    <w:multiLevelType w:val="hybridMultilevel"/>
    <w:tmpl w:val="90D47DA2"/>
    <w:lvl w:ilvl="0" w:tplc="FFB8D1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294BE9"/>
    <w:multiLevelType w:val="hybridMultilevel"/>
    <w:tmpl w:val="D264C2B0"/>
    <w:lvl w:ilvl="0" w:tplc="04090011">
      <w:start w:val="1"/>
      <w:numFmt w:val="decimalEnclosedCircle"/>
      <w:lvlText w:val="%1"/>
      <w:lvlJc w:val="left"/>
      <w:pPr>
        <w:ind w:left="1589" w:hanging="420"/>
      </w:pPr>
    </w:lvl>
    <w:lvl w:ilvl="1" w:tplc="04090017" w:tentative="1">
      <w:start w:val="1"/>
      <w:numFmt w:val="aiueoFullWidth"/>
      <w:lvlText w:val="(%2)"/>
      <w:lvlJc w:val="left"/>
      <w:pPr>
        <w:ind w:left="2009" w:hanging="420"/>
      </w:pPr>
    </w:lvl>
    <w:lvl w:ilvl="2" w:tplc="04090011" w:tentative="1">
      <w:start w:val="1"/>
      <w:numFmt w:val="decimalEnclosedCircle"/>
      <w:lvlText w:val="%3"/>
      <w:lvlJc w:val="left"/>
      <w:pPr>
        <w:ind w:left="2429" w:hanging="420"/>
      </w:pPr>
    </w:lvl>
    <w:lvl w:ilvl="3" w:tplc="0409000F" w:tentative="1">
      <w:start w:val="1"/>
      <w:numFmt w:val="decimal"/>
      <w:lvlText w:val="%4."/>
      <w:lvlJc w:val="left"/>
      <w:pPr>
        <w:ind w:left="2849" w:hanging="420"/>
      </w:pPr>
    </w:lvl>
    <w:lvl w:ilvl="4" w:tplc="04090017" w:tentative="1">
      <w:start w:val="1"/>
      <w:numFmt w:val="aiueoFullWidth"/>
      <w:lvlText w:val="(%5)"/>
      <w:lvlJc w:val="left"/>
      <w:pPr>
        <w:ind w:left="3269" w:hanging="420"/>
      </w:pPr>
    </w:lvl>
    <w:lvl w:ilvl="5" w:tplc="04090011" w:tentative="1">
      <w:start w:val="1"/>
      <w:numFmt w:val="decimalEnclosedCircle"/>
      <w:lvlText w:val="%6"/>
      <w:lvlJc w:val="left"/>
      <w:pPr>
        <w:ind w:left="3689" w:hanging="420"/>
      </w:pPr>
    </w:lvl>
    <w:lvl w:ilvl="6" w:tplc="0409000F" w:tentative="1">
      <w:start w:val="1"/>
      <w:numFmt w:val="decimal"/>
      <w:lvlText w:val="%7."/>
      <w:lvlJc w:val="left"/>
      <w:pPr>
        <w:ind w:left="4109" w:hanging="420"/>
      </w:pPr>
    </w:lvl>
    <w:lvl w:ilvl="7" w:tplc="04090017" w:tentative="1">
      <w:start w:val="1"/>
      <w:numFmt w:val="aiueoFullWidth"/>
      <w:lvlText w:val="(%8)"/>
      <w:lvlJc w:val="left"/>
      <w:pPr>
        <w:ind w:left="4529" w:hanging="420"/>
      </w:pPr>
    </w:lvl>
    <w:lvl w:ilvl="8" w:tplc="04090011" w:tentative="1">
      <w:start w:val="1"/>
      <w:numFmt w:val="decimalEnclosedCircle"/>
      <w:lvlText w:val="%9"/>
      <w:lvlJc w:val="left"/>
      <w:pPr>
        <w:ind w:left="4949" w:hanging="420"/>
      </w:pPr>
    </w:lvl>
  </w:abstractNum>
  <w:abstractNum w:abstractNumId="29" w15:restartNumberingAfterBreak="0">
    <w:nsid w:val="5AEA7C26"/>
    <w:multiLevelType w:val="hybridMultilevel"/>
    <w:tmpl w:val="10F4AA2E"/>
    <w:lvl w:ilvl="0" w:tplc="9DE87C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5C8E0DED"/>
    <w:multiLevelType w:val="hybridMultilevel"/>
    <w:tmpl w:val="BE6CE3B8"/>
    <w:lvl w:ilvl="0" w:tplc="E7266128">
      <w:start w:val="1"/>
      <w:numFmt w:val="decimalFullWidth"/>
      <w:lvlText w:val="%1."/>
      <w:lvlJc w:val="left"/>
      <w:pPr>
        <w:ind w:left="420" w:hanging="420"/>
      </w:pPr>
      <w:rPr>
        <w:rFonts w:hint="eastAsia"/>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7E5AE1"/>
    <w:multiLevelType w:val="hybridMultilevel"/>
    <w:tmpl w:val="739C8A78"/>
    <w:lvl w:ilvl="0" w:tplc="74844DF8">
      <w:start w:val="1"/>
      <w:numFmt w:val="decimalFullWidth"/>
      <w:lvlText w:val="（%1）"/>
      <w:lvlJc w:val="left"/>
      <w:pPr>
        <w:ind w:left="1696" w:hanging="4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2" w15:restartNumberingAfterBreak="0">
    <w:nsid w:val="6DB15D67"/>
    <w:multiLevelType w:val="hybridMultilevel"/>
    <w:tmpl w:val="F9DE62FE"/>
    <w:lvl w:ilvl="0" w:tplc="2834C4EA">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6DBF7F40"/>
    <w:multiLevelType w:val="hybridMultilevel"/>
    <w:tmpl w:val="3750585C"/>
    <w:lvl w:ilvl="0" w:tplc="E7266128">
      <w:start w:val="1"/>
      <w:numFmt w:val="decimalFullWidth"/>
      <w:lvlText w:val="%1."/>
      <w:lvlJc w:val="left"/>
      <w:pPr>
        <w:ind w:left="420" w:hanging="420"/>
      </w:pPr>
      <w:rPr>
        <w:rFonts w:hint="eastAsia"/>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B064F9"/>
    <w:multiLevelType w:val="hybridMultilevel"/>
    <w:tmpl w:val="76309684"/>
    <w:lvl w:ilvl="0" w:tplc="AF062446">
      <w:start w:val="1"/>
      <w:numFmt w:val="decimalFullWidth"/>
      <w:lvlText w:val="（%1）"/>
      <w:lvlJc w:val="left"/>
      <w:pPr>
        <w:ind w:left="2122"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5" w15:restartNumberingAfterBreak="0">
    <w:nsid w:val="75201D57"/>
    <w:multiLevelType w:val="hybridMultilevel"/>
    <w:tmpl w:val="17FC9FF4"/>
    <w:lvl w:ilvl="0" w:tplc="2E3C080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DE50CC"/>
    <w:multiLevelType w:val="hybridMultilevel"/>
    <w:tmpl w:val="E7122BEC"/>
    <w:lvl w:ilvl="0" w:tplc="7586F174">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0"/>
  </w:num>
  <w:num w:numId="2">
    <w:abstractNumId w:val="13"/>
  </w:num>
  <w:num w:numId="3">
    <w:abstractNumId w:val="7"/>
  </w:num>
  <w:num w:numId="4">
    <w:abstractNumId w:val="34"/>
  </w:num>
  <w:num w:numId="5">
    <w:abstractNumId w:val="32"/>
  </w:num>
  <w:num w:numId="6">
    <w:abstractNumId w:val="15"/>
  </w:num>
  <w:num w:numId="7">
    <w:abstractNumId w:val="23"/>
  </w:num>
  <w:num w:numId="8">
    <w:abstractNumId w:val="21"/>
  </w:num>
  <w:num w:numId="9">
    <w:abstractNumId w:val="14"/>
  </w:num>
  <w:num w:numId="10">
    <w:abstractNumId w:val="12"/>
  </w:num>
  <w:num w:numId="11">
    <w:abstractNumId w:val="2"/>
  </w:num>
  <w:num w:numId="12">
    <w:abstractNumId w:val="27"/>
  </w:num>
  <w:num w:numId="13">
    <w:abstractNumId w:val="19"/>
  </w:num>
  <w:num w:numId="14">
    <w:abstractNumId w:val="31"/>
  </w:num>
  <w:num w:numId="15">
    <w:abstractNumId w:val="9"/>
  </w:num>
  <w:num w:numId="16">
    <w:abstractNumId w:val="33"/>
  </w:num>
  <w:num w:numId="17">
    <w:abstractNumId w:val="24"/>
  </w:num>
  <w:num w:numId="18">
    <w:abstractNumId w:val="29"/>
  </w:num>
  <w:num w:numId="19">
    <w:abstractNumId w:val="36"/>
  </w:num>
  <w:num w:numId="20">
    <w:abstractNumId w:val="22"/>
  </w:num>
  <w:num w:numId="21">
    <w:abstractNumId w:val="25"/>
  </w:num>
  <w:num w:numId="22">
    <w:abstractNumId w:val="30"/>
  </w:num>
  <w:num w:numId="23">
    <w:abstractNumId w:val="10"/>
  </w:num>
  <w:num w:numId="24">
    <w:abstractNumId w:val="17"/>
  </w:num>
  <w:num w:numId="25">
    <w:abstractNumId w:val="6"/>
  </w:num>
  <w:num w:numId="26">
    <w:abstractNumId w:val="1"/>
  </w:num>
  <w:num w:numId="27">
    <w:abstractNumId w:val="0"/>
  </w:num>
  <w:num w:numId="28">
    <w:abstractNumId w:val="8"/>
  </w:num>
  <w:num w:numId="29">
    <w:abstractNumId w:val="3"/>
  </w:num>
  <w:num w:numId="30">
    <w:abstractNumId w:val="5"/>
  </w:num>
  <w:num w:numId="31">
    <w:abstractNumId w:val="28"/>
  </w:num>
  <w:num w:numId="32">
    <w:abstractNumId w:val="35"/>
  </w:num>
  <w:num w:numId="33">
    <w:abstractNumId w:val="4"/>
  </w:num>
  <w:num w:numId="34">
    <w:abstractNumId w:val="11"/>
  </w:num>
  <w:num w:numId="35">
    <w:abstractNumId w:val="16"/>
  </w:num>
  <w:num w:numId="36">
    <w:abstractNumId w:val="18"/>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60"/>
    <w:rsid w:val="000004DE"/>
    <w:rsid w:val="000009E0"/>
    <w:rsid w:val="00000AA9"/>
    <w:rsid w:val="00001C7A"/>
    <w:rsid w:val="00002E76"/>
    <w:rsid w:val="00005315"/>
    <w:rsid w:val="000063FE"/>
    <w:rsid w:val="000104E8"/>
    <w:rsid w:val="000105AA"/>
    <w:rsid w:val="00012E56"/>
    <w:rsid w:val="0001550C"/>
    <w:rsid w:val="00016587"/>
    <w:rsid w:val="000214CE"/>
    <w:rsid w:val="0002226A"/>
    <w:rsid w:val="0002373A"/>
    <w:rsid w:val="00023CC6"/>
    <w:rsid w:val="000246FB"/>
    <w:rsid w:val="00024989"/>
    <w:rsid w:val="00025740"/>
    <w:rsid w:val="000262A4"/>
    <w:rsid w:val="000268F5"/>
    <w:rsid w:val="000274BC"/>
    <w:rsid w:val="000315E5"/>
    <w:rsid w:val="0003184F"/>
    <w:rsid w:val="0003235B"/>
    <w:rsid w:val="0003281B"/>
    <w:rsid w:val="000328C7"/>
    <w:rsid w:val="00037199"/>
    <w:rsid w:val="000373EC"/>
    <w:rsid w:val="00037949"/>
    <w:rsid w:val="00037D67"/>
    <w:rsid w:val="0004011C"/>
    <w:rsid w:val="00040499"/>
    <w:rsid w:val="0004200C"/>
    <w:rsid w:val="000439DD"/>
    <w:rsid w:val="000441DB"/>
    <w:rsid w:val="000450E5"/>
    <w:rsid w:val="00046714"/>
    <w:rsid w:val="0005132B"/>
    <w:rsid w:val="000530DF"/>
    <w:rsid w:val="00053198"/>
    <w:rsid w:val="00053474"/>
    <w:rsid w:val="00054A04"/>
    <w:rsid w:val="00054EB4"/>
    <w:rsid w:val="00054F47"/>
    <w:rsid w:val="00055E10"/>
    <w:rsid w:val="00055F3B"/>
    <w:rsid w:val="000569FB"/>
    <w:rsid w:val="00057995"/>
    <w:rsid w:val="00057F97"/>
    <w:rsid w:val="00061B63"/>
    <w:rsid w:val="00061C04"/>
    <w:rsid w:val="00062C3E"/>
    <w:rsid w:val="00062DF3"/>
    <w:rsid w:val="000639EF"/>
    <w:rsid w:val="00067675"/>
    <w:rsid w:val="00067690"/>
    <w:rsid w:val="00067FBC"/>
    <w:rsid w:val="000708D2"/>
    <w:rsid w:val="000723BF"/>
    <w:rsid w:val="00073599"/>
    <w:rsid w:val="00075AB1"/>
    <w:rsid w:val="00076794"/>
    <w:rsid w:val="00076E3C"/>
    <w:rsid w:val="00076FB9"/>
    <w:rsid w:val="000809EA"/>
    <w:rsid w:val="00083FBA"/>
    <w:rsid w:val="00085F2E"/>
    <w:rsid w:val="00086AFB"/>
    <w:rsid w:val="0009279A"/>
    <w:rsid w:val="00092BEF"/>
    <w:rsid w:val="00092C59"/>
    <w:rsid w:val="0009564D"/>
    <w:rsid w:val="0009583B"/>
    <w:rsid w:val="000A2915"/>
    <w:rsid w:val="000A2FE9"/>
    <w:rsid w:val="000A30E0"/>
    <w:rsid w:val="000A3D35"/>
    <w:rsid w:val="000A41A9"/>
    <w:rsid w:val="000A47A8"/>
    <w:rsid w:val="000A4FB2"/>
    <w:rsid w:val="000A6845"/>
    <w:rsid w:val="000A6FFA"/>
    <w:rsid w:val="000B0120"/>
    <w:rsid w:val="000B1279"/>
    <w:rsid w:val="000B1C1F"/>
    <w:rsid w:val="000B2C8A"/>
    <w:rsid w:val="000B3BFB"/>
    <w:rsid w:val="000B4FFF"/>
    <w:rsid w:val="000C0265"/>
    <w:rsid w:val="000C0392"/>
    <w:rsid w:val="000C046C"/>
    <w:rsid w:val="000C230E"/>
    <w:rsid w:val="000C30E9"/>
    <w:rsid w:val="000C32D6"/>
    <w:rsid w:val="000C50B4"/>
    <w:rsid w:val="000C5B33"/>
    <w:rsid w:val="000C7C79"/>
    <w:rsid w:val="000D0D72"/>
    <w:rsid w:val="000D22D5"/>
    <w:rsid w:val="000D2A0A"/>
    <w:rsid w:val="000D3224"/>
    <w:rsid w:val="000D352A"/>
    <w:rsid w:val="000D38E5"/>
    <w:rsid w:val="000D6A71"/>
    <w:rsid w:val="000D726D"/>
    <w:rsid w:val="000D76ED"/>
    <w:rsid w:val="000E1AE3"/>
    <w:rsid w:val="000E1E7F"/>
    <w:rsid w:val="000E280D"/>
    <w:rsid w:val="000E4673"/>
    <w:rsid w:val="000E7A6C"/>
    <w:rsid w:val="000F0154"/>
    <w:rsid w:val="000F1BFF"/>
    <w:rsid w:val="000F1D16"/>
    <w:rsid w:val="000F2F51"/>
    <w:rsid w:val="000F3655"/>
    <w:rsid w:val="000F4E4C"/>
    <w:rsid w:val="000F4F03"/>
    <w:rsid w:val="000F582A"/>
    <w:rsid w:val="000F71D8"/>
    <w:rsid w:val="000F7A20"/>
    <w:rsid w:val="001007C8"/>
    <w:rsid w:val="00102A33"/>
    <w:rsid w:val="00104FD2"/>
    <w:rsid w:val="0010596D"/>
    <w:rsid w:val="00107F35"/>
    <w:rsid w:val="00111B3F"/>
    <w:rsid w:val="0011334B"/>
    <w:rsid w:val="00120797"/>
    <w:rsid w:val="00120E67"/>
    <w:rsid w:val="00122F29"/>
    <w:rsid w:val="001246F8"/>
    <w:rsid w:val="00124B46"/>
    <w:rsid w:val="00124B5F"/>
    <w:rsid w:val="001266B6"/>
    <w:rsid w:val="00126921"/>
    <w:rsid w:val="00127797"/>
    <w:rsid w:val="0013134D"/>
    <w:rsid w:val="0013185A"/>
    <w:rsid w:val="001344E8"/>
    <w:rsid w:val="00134C8D"/>
    <w:rsid w:val="00135A55"/>
    <w:rsid w:val="0013673F"/>
    <w:rsid w:val="00136E45"/>
    <w:rsid w:val="00140272"/>
    <w:rsid w:val="00144711"/>
    <w:rsid w:val="00146094"/>
    <w:rsid w:val="00146858"/>
    <w:rsid w:val="00147E67"/>
    <w:rsid w:val="00147F63"/>
    <w:rsid w:val="00147FE9"/>
    <w:rsid w:val="00150678"/>
    <w:rsid w:val="00151663"/>
    <w:rsid w:val="00152530"/>
    <w:rsid w:val="001532EA"/>
    <w:rsid w:val="0015391F"/>
    <w:rsid w:val="00154B24"/>
    <w:rsid w:val="0016038D"/>
    <w:rsid w:val="001618EF"/>
    <w:rsid w:val="00163171"/>
    <w:rsid w:val="00166B20"/>
    <w:rsid w:val="0016767F"/>
    <w:rsid w:val="00167751"/>
    <w:rsid w:val="00167771"/>
    <w:rsid w:val="0017023E"/>
    <w:rsid w:val="00170604"/>
    <w:rsid w:val="0017207F"/>
    <w:rsid w:val="001722A6"/>
    <w:rsid w:val="001727B5"/>
    <w:rsid w:val="00172A42"/>
    <w:rsid w:val="001736B9"/>
    <w:rsid w:val="00174554"/>
    <w:rsid w:val="00174557"/>
    <w:rsid w:val="00176650"/>
    <w:rsid w:val="00176D52"/>
    <w:rsid w:val="00177C12"/>
    <w:rsid w:val="00183CB5"/>
    <w:rsid w:val="001844B5"/>
    <w:rsid w:val="00184872"/>
    <w:rsid w:val="00184A78"/>
    <w:rsid w:val="00185A38"/>
    <w:rsid w:val="00186E8A"/>
    <w:rsid w:val="00187533"/>
    <w:rsid w:val="00187CB1"/>
    <w:rsid w:val="00190E1A"/>
    <w:rsid w:val="00192B64"/>
    <w:rsid w:val="00193094"/>
    <w:rsid w:val="001931C8"/>
    <w:rsid w:val="00193B81"/>
    <w:rsid w:val="00195170"/>
    <w:rsid w:val="001963C7"/>
    <w:rsid w:val="00197549"/>
    <w:rsid w:val="001A0C29"/>
    <w:rsid w:val="001A2C06"/>
    <w:rsid w:val="001A329E"/>
    <w:rsid w:val="001A4291"/>
    <w:rsid w:val="001A4696"/>
    <w:rsid w:val="001A4DFD"/>
    <w:rsid w:val="001A5AB6"/>
    <w:rsid w:val="001A6D73"/>
    <w:rsid w:val="001A7C87"/>
    <w:rsid w:val="001B005E"/>
    <w:rsid w:val="001B0605"/>
    <w:rsid w:val="001B0AA3"/>
    <w:rsid w:val="001B168F"/>
    <w:rsid w:val="001B38D7"/>
    <w:rsid w:val="001B7559"/>
    <w:rsid w:val="001C1D8F"/>
    <w:rsid w:val="001C22B2"/>
    <w:rsid w:val="001C5BE6"/>
    <w:rsid w:val="001C617E"/>
    <w:rsid w:val="001C6A0B"/>
    <w:rsid w:val="001C6B7D"/>
    <w:rsid w:val="001D0155"/>
    <w:rsid w:val="001D1E4E"/>
    <w:rsid w:val="001D3D1C"/>
    <w:rsid w:val="001D3D6E"/>
    <w:rsid w:val="001D48D9"/>
    <w:rsid w:val="001D5011"/>
    <w:rsid w:val="001D597E"/>
    <w:rsid w:val="001D6BD3"/>
    <w:rsid w:val="001D7C3C"/>
    <w:rsid w:val="001E0097"/>
    <w:rsid w:val="001E0E1D"/>
    <w:rsid w:val="001E4A6F"/>
    <w:rsid w:val="001E5035"/>
    <w:rsid w:val="001E5C66"/>
    <w:rsid w:val="001F06D0"/>
    <w:rsid w:val="001F0A9A"/>
    <w:rsid w:val="001F1750"/>
    <w:rsid w:val="001F3EEF"/>
    <w:rsid w:val="001F47BD"/>
    <w:rsid w:val="001F5593"/>
    <w:rsid w:val="001F5B1A"/>
    <w:rsid w:val="001F5FE4"/>
    <w:rsid w:val="001F6A85"/>
    <w:rsid w:val="001F6D1A"/>
    <w:rsid w:val="001F6FDC"/>
    <w:rsid w:val="00200E42"/>
    <w:rsid w:val="00202E78"/>
    <w:rsid w:val="00203938"/>
    <w:rsid w:val="00204256"/>
    <w:rsid w:val="00204C5A"/>
    <w:rsid w:val="00205DA2"/>
    <w:rsid w:val="00206C9F"/>
    <w:rsid w:val="00210176"/>
    <w:rsid w:val="00212004"/>
    <w:rsid w:val="0021264E"/>
    <w:rsid w:val="00214670"/>
    <w:rsid w:val="00214948"/>
    <w:rsid w:val="00215443"/>
    <w:rsid w:val="00216005"/>
    <w:rsid w:val="0021794E"/>
    <w:rsid w:val="00217FF1"/>
    <w:rsid w:val="002206D0"/>
    <w:rsid w:val="00220EE8"/>
    <w:rsid w:val="002212B7"/>
    <w:rsid w:val="002214F2"/>
    <w:rsid w:val="002216AF"/>
    <w:rsid w:val="00221F09"/>
    <w:rsid w:val="002221B2"/>
    <w:rsid w:val="002231E8"/>
    <w:rsid w:val="002239DF"/>
    <w:rsid w:val="00225AD4"/>
    <w:rsid w:val="002314F6"/>
    <w:rsid w:val="002336A2"/>
    <w:rsid w:val="00233E55"/>
    <w:rsid w:val="00234DB6"/>
    <w:rsid w:val="002353AE"/>
    <w:rsid w:val="00235469"/>
    <w:rsid w:val="0023551D"/>
    <w:rsid w:val="00236F33"/>
    <w:rsid w:val="00241656"/>
    <w:rsid w:val="00242BD8"/>
    <w:rsid w:val="00242C5D"/>
    <w:rsid w:val="00243465"/>
    <w:rsid w:val="00246405"/>
    <w:rsid w:val="00246652"/>
    <w:rsid w:val="00251B8E"/>
    <w:rsid w:val="00251D54"/>
    <w:rsid w:val="00251DDA"/>
    <w:rsid w:val="00252E42"/>
    <w:rsid w:val="00253187"/>
    <w:rsid w:val="002543FD"/>
    <w:rsid w:val="00254EA5"/>
    <w:rsid w:val="002568A0"/>
    <w:rsid w:val="002576C3"/>
    <w:rsid w:val="002607B0"/>
    <w:rsid w:val="00265BC7"/>
    <w:rsid w:val="00266504"/>
    <w:rsid w:val="00266BE5"/>
    <w:rsid w:val="002672A7"/>
    <w:rsid w:val="00267F37"/>
    <w:rsid w:val="00270296"/>
    <w:rsid w:val="002709ED"/>
    <w:rsid w:val="0027128B"/>
    <w:rsid w:val="00276EBD"/>
    <w:rsid w:val="002770C3"/>
    <w:rsid w:val="002773EB"/>
    <w:rsid w:val="00277D32"/>
    <w:rsid w:val="00280B05"/>
    <w:rsid w:val="00280F0E"/>
    <w:rsid w:val="002811E9"/>
    <w:rsid w:val="0028283D"/>
    <w:rsid w:val="00284149"/>
    <w:rsid w:val="00285330"/>
    <w:rsid w:val="002861C0"/>
    <w:rsid w:val="00287235"/>
    <w:rsid w:val="0028747D"/>
    <w:rsid w:val="0028776E"/>
    <w:rsid w:val="00287E89"/>
    <w:rsid w:val="00287F21"/>
    <w:rsid w:val="002905E3"/>
    <w:rsid w:val="00290FD2"/>
    <w:rsid w:val="00292954"/>
    <w:rsid w:val="00292A53"/>
    <w:rsid w:val="00293660"/>
    <w:rsid w:val="002966FC"/>
    <w:rsid w:val="002967C3"/>
    <w:rsid w:val="002A0097"/>
    <w:rsid w:val="002A2596"/>
    <w:rsid w:val="002A4399"/>
    <w:rsid w:val="002A57B9"/>
    <w:rsid w:val="002A5D7E"/>
    <w:rsid w:val="002A7BA5"/>
    <w:rsid w:val="002B0F5C"/>
    <w:rsid w:val="002B1261"/>
    <w:rsid w:val="002B205E"/>
    <w:rsid w:val="002B2E16"/>
    <w:rsid w:val="002B3129"/>
    <w:rsid w:val="002B627B"/>
    <w:rsid w:val="002B65C1"/>
    <w:rsid w:val="002B7A2E"/>
    <w:rsid w:val="002B7B25"/>
    <w:rsid w:val="002C0099"/>
    <w:rsid w:val="002C1972"/>
    <w:rsid w:val="002C1BD3"/>
    <w:rsid w:val="002C29D8"/>
    <w:rsid w:val="002C2E7B"/>
    <w:rsid w:val="002C4370"/>
    <w:rsid w:val="002C6A61"/>
    <w:rsid w:val="002C6ABD"/>
    <w:rsid w:val="002C75A0"/>
    <w:rsid w:val="002D0859"/>
    <w:rsid w:val="002D162D"/>
    <w:rsid w:val="002D2752"/>
    <w:rsid w:val="002D40A0"/>
    <w:rsid w:val="002D456C"/>
    <w:rsid w:val="002D4899"/>
    <w:rsid w:val="002E11BD"/>
    <w:rsid w:val="002E1352"/>
    <w:rsid w:val="002E17DB"/>
    <w:rsid w:val="002E1C52"/>
    <w:rsid w:val="002E1CAB"/>
    <w:rsid w:val="002E3A48"/>
    <w:rsid w:val="002E6C0D"/>
    <w:rsid w:val="002E7716"/>
    <w:rsid w:val="002F0290"/>
    <w:rsid w:val="002F3360"/>
    <w:rsid w:val="002F3FDE"/>
    <w:rsid w:val="002F4065"/>
    <w:rsid w:val="002F5F6B"/>
    <w:rsid w:val="002F6286"/>
    <w:rsid w:val="003010E4"/>
    <w:rsid w:val="0030210D"/>
    <w:rsid w:val="00304EB5"/>
    <w:rsid w:val="003074CD"/>
    <w:rsid w:val="00307DED"/>
    <w:rsid w:val="0031197D"/>
    <w:rsid w:val="003120D3"/>
    <w:rsid w:val="003144A7"/>
    <w:rsid w:val="00314E2B"/>
    <w:rsid w:val="003165DB"/>
    <w:rsid w:val="00320425"/>
    <w:rsid w:val="00322639"/>
    <w:rsid w:val="00324BC4"/>
    <w:rsid w:val="003265A0"/>
    <w:rsid w:val="00327804"/>
    <w:rsid w:val="00331C9D"/>
    <w:rsid w:val="00332B65"/>
    <w:rsid w:val="00333BF4"/>
    <w:rsid w:val="003354DC"/>
    <w:rsid w:val="003355AE"/>
    <w:rsid w:val="00335766"/>
    <w:rsid w:val="003364BB"/>
    <w:rsid w:val="00340137"/>
    <w:rsid w:val="00340BB4"/>
    <w:rsid w:val="00341053"/>
    <w:rsid w:val="003427F7"/>
    <w:rsid w:val="00342BEF"/>
    <w:rsid w:val="003440A0"/>
    <w:rsid w:val="0034543C"/>
    <w:rsid w:val="00346CF8"/>
    <w:rsid w:val="00347886"/>
    <w:rsid w:val="0035106B"/>
    <w:rsid w:val="003511A7"/>
    <w:rsid w:val="00352E75"/>
    <w:rsid w:val="00353A57"/>
    <w:rsid w:val="00353CB2"/>
    <w:rsid w:val="003548BD"/>
    <w:rsid w:val="00355EAA"/>
    <w:rsid w:val="003579CF"/>
    <w:rsid w:val="003644BA"/>
    <w:rsid w:val="00364641"/>
    <w:rsid w:val="003658A8"/>
    <w:rsid w:val="00370D11"/>
    <w:rsid w:val="00370E50"/>
    <w:rsid w:val="003733CB"/>
    <w:rsid w:val="003736C5"/>
    <w:rsid w:val="00373CB2"/>
    <w:rsid w:val="0037451B"/>
    <w:rsid w:val="00375DAC"/>
    <w:rsid w:val="00376168"/>
    <w:rsid w:val="003801A4"/>
    <w:rsid w:val="00380DC4"/>
    <w:rsid w:val="003810F1"/>
    <w:rsid w:val="00381739"/>
    <w:rsid w:val="0038247C"/>
    <w:rsid w:val="003836AF"/>
    <w:rsid w:val="00383C3A"/>
    <w:rsid w:val="00386B21"/>
    <w:rsid w:val="00391D9F"/>
    <w:rsid w:val="00391E5C"/>
    <w:rsid w:val="00391F84"/>
    <w:rsid w:val="003926B4"/>
    <w:rsid w:val="00393490"/>
    <w:rsid w:val="00394A69"/>
    <w:rsid w:val="00395074"/>
    <w:rsid w:val="0039516E"/>
    <w:rsid w:val="003956E4"/>
    <w:rsid w:val="003967FE"/>
    <w:rsid w:val="00397469"/>
    <w:rsid w:val="003A120D"/>
    <w:rsid w:val="003A365E"/>
    <w:rsid w:val="003A4CEB"/>
    <w:rsid w:val="003A57EC"/>
    <w:rsid w:val="003A5B1E"/>
    <w:rsid w:val="003A6A7D"/>
    <w:rsid w:val="003B0830"/>
    <w:rsid w:val="003B4024"/>
    <w:rsid w:val="003B7946"/>
    <w:rsid w:val="003C08C0"/>
    <w:rsid w:val="003C0E8D"/>
    <w:rsid w:val="003C26F2"/>
    <w:rsid w:val="003C2AA7"/>
    <w:rsid w:val="003C2B07"/>
    <w:rsid w:val="003C2BF5"/>
    <w:rsid w:val="003D0888"/>
    <w:rsid w:val="003D0D80"/>
    <w:rsid w:val="003D22AA"/>
    <w:rsid w:val="003D48E9"/>
    <w:rsid w:val="003D4F39"/>
    <w:rsid w:val="003D77FA"/>
    <w:rsid w:val="003D7B3A"/>
    <w:rsid w:val="003E1769"/>
    <w:rsid w:val="003E34EA"/>
    <w:rsid w:val="003E5739"/>
    <w:rsid w:val="003E592D"/>
    <w:rsid w:val="003E6336"/>
    <w:rsid w:val="003F04CB"/>
    <w:rsid w:val="003F3DD1"/>
    <w:rsid w:val="003F3F54"/>
    <w:rsid w:val="003F5EF7"/>
    <w:rsid w:val="003F607D"/>
    <w:rsid w:val="003F6958"/>
    <w:rsid w:val="003F7402"/>
    <w:rsid w:val="003F747F"/>
    <w:rsid w:val="004008C9"/>
    <w:rsid w:val="00404B80"/>
    <w:rsid w:val="00407606"/>
    <w:rsid w:val="00411669"/>
    <w:rsid w:val="00416011"/>
    <w:rsid w:val="004162AC"/>
    <w:rsid w:val="0042741F"/>
    <w:rsid w:val="00427CB0"/>
    <w:rsid w:val="00433777"/>
    <w:rsid w:val="00433CB4"/>
    <w:rsid w:val="004341EC"/>
    <w:rsid w:val="00436C60"/>
    <w:rsid w:val="00440CF0"/>
    <w:rsid w:val="00442730"/>
    <w:rsid w:val="00443487"/>
    <w:rsid w:val="00443C13"/>
    <w:rsid w:val="004451DA"/>
    <w:rsid w:val="00447E48"/>
    <w:rsid w:val="004504ED"/>
    <w:rsid w:val="0045064E"/>
    <w:rsid w:val="004523BD"/>
    <w:rsid w:val="0045245F"/>
    <w:rsid w:val="004535AB"/>
    <w:rsid w:val="00456274"/>
    <w:rsid w:val="00457558"/>
    <w:rsid w:val="00460ABF"/>
    <w:rsid w:val="00460F37"/>
    <w:rsid w:val="004613B5"/>
    <w:rsid w:val="004615E2"/>
    <w:rsid w:val="00462A06"/>
    <w:rsid w:val="00462D8B"/>
    <w:rsid w:val="00464C32"/>
    <w:rsid w:val="004705EA"/>
    <w:rsid w:val="0047241C"/>
    <w:rsid w:val="004733C6"/>
    <w:rsid w:val="0047345B"/>
    <w:rsid w:val="00473B41"/>
    <w:rsid w:val="00473D53"/>
    <w:rsid w:val="00474000"/>
    <w:rsid w:val="00476560"/>
    <w:rsid w:val="00480BD7"/>
    <w:rsid w:val="00481176"/>
    <w:rsid w:val="00481462"/>
    <w:rsid w:val="00482D43"/>
    <w:rsid w:val="00485D4E"/>
    <w:rsid w:val="00490577"/>
    <w:rsid w:val="004905A7"/>
    <w:rsid w:val="00490776"/>
    <w:rsid w:val="00490B79"/>
    <w:rsid w:val="00491BCE"/>
    <w:rsid w:val="00492EE5"/>
    <w:rsid w:val="004935EA"/>
    <w:rsid w:val="00494073"/>
    <w:rsid w:val="004963C4"/>
    <w:rsid w:val="004A0061"/>
    <w:rsid w:val="004A06F1"/>
    <w:rsid w:val="004A2076"/>
    <w:rsid w:val="004A2251"/>
    <w:rsid w:val="004A2634"/>
    <w:rsid w:val="004A4388"/>
    <w:rsid w:val="004A7F76"/>
    <w:rsid w:val="004B1185"/>
    <w:rsid w:val="004B2147"/>
    <w:rsid w:val="004B3152"/>
    <w:rsid w:val="004B31A7"/>
    <w:rsid w:val="004B33B6"/>
    <w:rsid w:val="004B3B44"/>
    <w:rsid w:val="004B3F84"/>
    <w:rsid w:val="004B4220"/>
    <w:rsid w:val="004B5027"/>
    <w:rsid w:val="004B67B9"/>
    <w:rsid w:val="004B7CB7"/>
    <w:rsid w:val="004C2F53"/>
    <w:rsid w:val="004C3665"/>
    <w:rsid w:val="004C3A8B"/>
    <w:rsid w:val="004C42FD"/>
    <w:rsid w:val="004C48DA"/>
    <w:rsid w:val="004C4A7A"/>
    <w:rsid w:val="004C7FB5"/>
    <w:rsid w:val="004D1310"/>
    <w:rsid w:val="004D1890"/>
    <w:rsid w:val="004D3254"/>
    <w:rsid w:val="004D35BE"/>
    <w:rsid w:val="004D3B87"/>
    <w:rsid w:val="004D4554"/>
    <w:rsid w:val="004D4862"/>
    <w:rsid w:val="004D4A89"/>
    <w:rsid w:val="004E1811"/>
    <w:rsid w:val="004E1FE7"/>
    <w:rsid w:val="004E2B4A"/>
    <w:rsid w:val="004E4237"/>
    <w:rsid w:val="004E45A9"/>
    <w:rsid w:val="004E4BB0"/>
    <w:rsid w:val="004E56EC"/>
    <w:rsid w:val="004E572C"/>
    <w:rsid w:val="004E6120"/>
    <w:rsid w:val="004E6F63"/>
    <w:rsid w:val="004E7039"/>
    <w:rsid w:val="004E7F7C"/>
    <w:rsid w:val="004F1C86"/>
    <w:rsid w:val="004F1FAD"/>
    <w:rsid w:val="004F2B01"/>
    <w:rsid w:val="004F3E2E"/>
    <w:rsid w:val="004F574A"/>
    <w:rsid w:val="004F5AC7"/>
    <w:rsid w:val="004F5FA1"/>
    <w:rsid w:val="00500563"/>
    <w:rsid w:val="00500579"/>
    <w:rsid w:val="0050189E"/>
    <w:rsid w:val="00501AD5"/>
    <w:rsid w:val="00502542"/>
    <w:rsid w:val="005025A7"/>
    <w:rsid w:val="005028A0"/>
    <w:rsid w:val="00503527"/>
    <w:rsid w:val="00503BB1"/>
    <w:rsid w:val="00503BFB"/>
    <w:rsid w:val="00503DE6"/>
    <w:rsid w:val="0050403D"/>
    <w:rsid w:val="005057E3"/>
    <w:rsid w:val="005076C5"/>
    <w:rsid w:val="00512350"/>
    <w:rsid w:val="00512821"/>
    <w:rsid w:val="00517050"/>
    <w:rsid w:val="005171E7"/>
    <w:rsid w:val="00520307"/>
    <w:rsid w:val="005255CD"/>
    <w:rsid w:val="00527B1C"/>
    <w:rsid w:val="005311C0"/>
    <w:rsid w:val="00532532"/>
    <w:rsid w:val="0054069B"/>
    <w:rsid w:val="00541837"/>
    <w:rsid w:val="0054204D"/>
    <w:rsid w:val="005423A4"/>
    <w:rsid w:val="00543EFE"/>
    <w:rsid w:val="005452DA"/>
    <w:rsid w:val="00547ABA"/>
    <w:rsid w:val="0055118E"/>
    <w:rsid w:val="00552A22"/>
    <w:rsid w:val="00552C05"/>
    <w:rsid w:val="005537E5"/>
    <w:rsid w:val="00555A46"/>
    <w:rsid w:val="005569CB"/>
    <w:rsid w:val="0055739D"/>
    <w:rsid w:val="005601D3"/>
    <w:rsid w:val="005635EB"/>
    <w:rsid w:val="0057311A"/>
    <w:rsid w:val="005746DD"/>
    <w:rsid w:val="00575088"/>
    <w:rsid w:val="005753A3"/>
    <w:rsid w:val="005828A0"/>
    <w:rsid w:val="005835E3"/>
    <w:rsid w:val="00587D43"/>
    <w:rsid w:val="00587EE0"/>
    <w:rsid w:val="005908F7"/>
    <w:rsid w:val="00590FCE"/>
    <w:rsid w:val="00591E39"/>
    <w:rsid w:val="00592A25"/>
    <w:rsid w:val="00593AC8"/>
    <w:rsid w:val="00596BD0"/>
    <w:rsid w:val="005A12E0"/>
    <w:rsid w:val="005A2257"/>
    <w:rsid w:val="005A3079"/>
    <w:rsid w:val="005A5764"/>
    <w:rsid w:val="005A5AF5"/>
    <w:rsid w:val="005A6A6E"/>
    <w:rsid w:val="005A71EB"/>
    <w:rsid w:val="005B1F97"/>
    <w:rsid w:val="005B28AF"/>
    <w:rsid w:val="005B6F4E"/>
    <w:rsid w:val="005C077E"/>
    <w:rsid w:val="005C16AC"/>
    <w:rsid w:val="005C2076"/>
    <w:rsid w:val="005C2B4E"/>
    <w:rsid w:val="005C55E5"/>
    <w:rsid w:val="005C6EF6"/>
    <w:rsid w:val="005D4BE4"/>
    <w:rsid w:val="005D6E14"/>
    <w:rsid w:val="005D708F"/>
    <w:rsid w:val="005E0B9B"/>
    <w:rsid w:val="005E12BB"/>
    <w:rsid w:val="005E15F6"/>
    <w:rsid w:val="005E3D0E"/>
    <w:rsid w:val="005E3E6E"/>
    <w:rsid w:val="005E7755"/>
    <w:rsid w:val="005F1DC2"/>
    <w:rsid w:val="005F2093"/>
    <w:rsid w:val="005F3D3F"/>
    <w:rsid w:val="005F3FC9"/>
    <w:rsid w:val="005F676E"/>
    <w:rsid w:val="005F71EB"/>
    <w:rsid w:val="00600A18"/>
    <w:rsid w:val="0060213C"/>
    <w:rsid w:val="0060405E"/>
    <w:rsid w:val="00605DA7"/>
    <w:rsid w:val="00606265"/>
    <w:rsid w:val="006100E1"/>
    <w:rsid w:val="00614835"/>
    <w:rsid w:val="00616007"/>
    <w:rsid w:val="00617689"/>
    <w:rsid w:val="00617C46"/>
    <w:rsid w:val="00617E30"/>
    <w:rsid w:val="00623FEF"/>
    <w:rsid w:val="006252BC"/>
    <w:rsid w:val="006263A5"/>
    <w:rsid w:val="0063050B"/>
    <w:rsid w:val="006326A2"/>
    <w:rsid w:val="00632B8D"/>
    <w:rsid w:val="00633B6A"/>
    <w:rsid w:val="00636D6D"/>
    <w:rsid w:val="00641344"/>
    <w:rsid w:val="006419F0"/>
    <w:rsid w:val="00641B3E"/>
    <w:rsid w:val="0064297C"/>
    <w:rsid w:val="00643545"/>
    <w:rsid w:val="00645A3F"/>
    <w:rsid w:val="00645D10"/>
    <w:rsid w:val="0064607E"/>
    <w:rsid w:val="0064629E"/>
    <w:rsid w:val="006511EC"/>
    <w:rsid w:val="00653844"/>
    <w:rsid w:val="00653CBF"/>
    <w:rsid w:val="00654D91"/>
    <w:rsid w:val="00655331"/>
    <w:rsid w:val="00660976"/>
    <w:rsid w:val="00662B38"/>
    <w:rsid w:val="00664785"/>
    <w:rsid w:val="006647D3"/>
    <w:rsid w:val="006654E3"/>
    <w:rsid w:val="006670B1"/>
    <w:rsid w:val="00670429"/>
    <w:rsid w:val="00671F36"/>
    <w:rsid w:val="00672DB9"/>
    <w:rsid w:val="00674E86"/>
    <w:rsid w:val="00675675"/>
    <w:rsid w:val="0067760D"/>
    <w:rsid w:val="0067775A"/>
    <w:rsid w:val="006824C9"/>
    <w:rsid w:val="006832F2"/>
    <w:rsid w:val="00685621"/>
    <w:rsid w:val="00685F1E"/>
    <w:rsid w:val="0068650C"/>
    <w:rsid w:val="0068674B"/>
    <w:rsid w:val="00686A7E"/>
    <w:rsid w:val="00687481"/>
    <w:rsid w:val="00690EE5"/>
    <w:rsid w:val="00691711"/>
    <w:rsid w:val="006921EF"/>
    <w:rsid w:val="00696B01"/>
    <w:rsid w:val="006979A9"/>
    <w:rsid w:val="00697E0F"/>
    <w:rsid w:val="006A305E"/>
    <w:rsid w:val="006A490F"/>
    <w:rsid w:val="006A4CA2"/>
    <w:rsid w:val="006A5EC0"/>
    <w:rsid w:val="006A6346"/>
    <w:rsid w:val="006A68EE"/>
    <w:rsid w:val="006A71A0"/>
    <w:rsid w:val="006B05A4"/>
    <w:rsid w:val="006B0645"/>
    <w:rsid w:val="006B16A0"/>
    <w:rsid w:val="006B1BEF"/>
    <w:rsid w:val="006B21E1"/>
    <w:rsid w:val="006B2312"/>
    <w:rsid w:val="006B2FE7"/>
    <w:rsid w:val="006B3880"/>
    <w:rsid w:val="006B6603"/>
    <w:rsid w:val="006B71B0"/>
    <w:rsid w:val="006C079F"/>
    <w:rsid w:val="006C6205"/>
    <w:rsid w:val="006C6741"/>
    <w:rsid w:val="006D0D7A"/>
    <w:rsid w:val="006D6153"/>
    <w:rsid w:val="006D6721"/>
    <w:rsid w:val="006D6D41"/>
    <w:rsid w:val="006D6ED8"/>
    <w:rsid w:val="006E13C9"/>
    <w:rsid w:val="006E21B5"/>
    <w:rsid w:val="006E3F27"/>
    <w:rsid w:val="006E4203"/>
    <w:rsid w:val="006E43B5"/>
    <w:rsid w:val="006E4989"/>
    <w:rsid w:val="006E6B5A"/>
    <w:rsid w:val="006E73B4"/>
    <w:rsid w:val="006E774A"/>
    <w:rsid w:val="006E7FB1"/>
    <w:rsid w:val="006F10FF"/>
    <w:rsid w:val="006F1B21"/>
    <w:rsid w:val="006F1CC7"/>
    <w:rsid w:val="006F32F0"/>
    <w:rsid w:val="006F353A"/>
    <w:rsid w:val="006F40DF"/>
    <w:rsid w:val="006F4E60"/>
    <w:rsid w:val="006F523C"/>
    <w:rsid w:val="006F5A66"/>
    <w:rsid w:val="006F71AF"/>
    <w:rsid w:val="0070036A"/>
    <w:rsid w:val="00700B87"/>
    <w:rsid w:val="00700E52"/>
    <w:rsid w:val="007015B1"/>
    <w:rsid w:val="00701604"/>
    <w:rsid w:val="007023F8"/>
    <w:rsid w:val="00702980"/>
    <w:rsid w:val="007043E0"/>
    <w:rsid w:val="00705B61"/>
    <w:rsid w:val="007063F9"/>
    <w:rsid w:val="0070713D"/>
    <w:rsid w:val="007073E8"/>
    <w:rsid w:val="00712B02"/>
    <w:rsid w:val="007164D8"/>
    <w:rsid w:val="00716FBE"/>
    <w:rsid w:val="007204B6"/>
    <w:rsid w:val="00724109"/>
    <w:rsid w:val="00724E6A"/>
    <w:rsid w:val="0072633D"/>
    <w:rsid w:val="007305FC"/>
    <w:rsid w:val="007308FF"/>
    <w:rsid w:val="00731337"/>
    <w:rsid w:val="007320C8"/>
    <w:rsid w:val="0073291E"/>
    <w:rsid w:val="00733577"/>
    <w:rsid w:val="00734FFA"/>
    <w:rsid w:val="0073583E"/>
    <w:rsid w:val="00736AE4"/>
    <w:rsid w:val="00740BC4"/>
    <w:rsid w:val="00740FEF"/>
    <w:rsid w:val="007422B6"/>
    <w:rsid w:val="00743F52"/>
    <w:rsid w:val="00744469"/>
    <w:rsid w:val="00747A11"/>
    <w:rsid w:val="007516D9"/>
    <w:rsid w:val="00752F94"/>
    <w:rsid w:val="00755221"/>
    <w:rsid w:val="00756CA0"/>
    <w:rsid w:val="00762ED5"/>
    <w:rsid w:val="00763BBE"/>
    <w:rsid w:val="00763D17"/>
    <w:rsid w:val="007646CD"/>
    <w:rsid w:val="00764883"/>
    <w:rsid w:val="007648CA"/>
    <w:rsid w:val="00764E98"/>
    <w:rsid w:val="00766B4B"/>
    <w:rsid w:val="0076763F"/>
    <w:rsid w:val="00767EC2"/>
    <w:rsid w:val="00770E9E"/>
    <w:rsid w:val="00771615"/>
    <w:rsid w:val="00775148"/>
    <w:rsid w:val="007801AF"/>
    <w:rsid w:val="0078254F"/>
    <w:rsid w:val="00783643"/>
    <w:rsid w:val="00783E66"/>
    <w:rsid w:val="007865DD"/>
    <w:rsid w:val="00786CB6"/>
    <w:rsid w:val="00786E01"/>
    <w:rsid w:val="00787245"/>
    <w:rsid w:val="00790E00"/>
    <w:rsid w:val="007928E9"/>
    <w:rsid w:val="007933DB"/>
    <w:rsid w:val="0079355E"/>
    <w:rsid w:val="0079432F"/>
    <w:rsid w:val="00795126"/>
    <w:rsid w:val="007952CD"/>
    <w:rsid w:val="007A280F"/>
    <w:rsid w:val="007A425D"/>
    <w:rsid w:val="007A4954"/>
    <w:rsid w:val="007A53FC"/>
    <w:rsid w:val="007A79C4"/>
    <w:rsid w:val="007A7B29"/>
    <w:rsid w:val="007B04AD"/>
    <w:rsid w:val="007B0597"/>
    <w:rsid w:val="007B1353"/>
    <w:rsid w:val="007B314C"/>
    <w:rsid w:val="007B3F00"/>
    <w:rsid w:val="007B4702"/>
    <w:rsid w:val="007B4D3B"/>
    <w:rsid w:val="007B519B"/>
    <w:rsid w:val="007B5CE9"/>
    <w:rsid w:val="007B77F6"/>
    <w:rsid w:val="007B79BF"/>
    <w:rsid w:val="007C030B"/>
    <w:rsid w:val="007C3055"/>
    <w:rsid w:val="007C3B37"/>
    <w:rsid w:val="007C43F6"/>
    <w:rsid w:val="007C46A6"/>
    <w:rsid w:val="007C5744"/>
    <w:rsid w:val="007C5967"/>
    <w:rsid w:val="007C6B1C"/>
    <w:rsid w:val="007D0F52"/>
    <w:rsid w:val="007D350C"/>
    <w:rsid w:val="007D52FD"/>
    <w:rsid w:val="007D54F0"/>
    <w:rsid w:val="007D5524"/>
    <w:rsid w:val="007D6C29"/>
    <w:rsid w:val="007D6C4C"/>
    <w:rsid w:val="007D7466"/>
    <w:rsid w:val="007D7802"/>
    <w:rsid w:val="007D782D"/>
    <w:rsid w:val="007E056B"/>
    <w:rsid w:val="007E0C42"/>
    <w:rsid w:val="007E3195"/>
    <w:rsid w:val="007E339F"/>
    <w:rsid w:val="007E370B"/>
    <w:rsid w:val="007E3FE0"/>
    <w:rsid w:val="007E4CAA"/>
    <w:rsid w:val="007E4ED3"/>
    <w:rsid w:val="007E75A3"/>
    <w:rsid w:val="007E7740"/>
    <w:rsid w:val="007F0BD7"/>
    <w:rsid w:val="007F166F"/>
    <w:rsid w:val="007F239C"/>
    <w:rsid w:val="007F28CB"/>
    <w:rsid w:val="007F388E"/>
    <w:rsid w:val="007F4361"/>
    <w:rsid w:val="007F5E17"/>
    <w:rsid w:val="007F5F96"/>
    <w:rsid w:val="00800252"/>
    <w:rsid w:val="00800737"/>
    <w:rsid w:val="00800A2E"/>
    <w:rsid w:val="00802C0D"/>
    <w:rsid w:val="00803DE0"/>
    <w:rsid w:val="00806E8E"/>
    <w:rsid w:val="00807EA8"/>
    <w:rsid w:val="00810189"/>
    <w:rsid w:val="008121E6"/>
    <w:rsid w:val="0081448A"/>
    <w:rsid w:val="008144B6"/>
    <w:rsid w:val="00814EB0"/>
    <w:rsid w:val="00816F65"/>
    <w:rsid w:val="00817BF8"/>
    <w:rsid w:val="00817D64"/>
    <w:rsid w:val="00817E05"/>
    <w:rsid w:val="00820E5E"/>
    <w:rsid w:val="00821020"/>
    <w:rsid w:val="00822D89"/>
    <w:rsid w:val="00822E2A"/>
    <w:rsid w:val="00823F65"/>
    <w:rsid w:val="00830364"/>
    <w:rsid w:val="0083058D"/>
    <w:rsid w:val="00830BD9"/>
    <w:rsid w:val="00833304"/>
    <w:rsid w:val="00840E94"/>
    <w:rsid w:val="00843AF4"/>
    <w:rsid w:val="0084512A"/>
    <w:rsid w:val="008456CB"/>
    <w:rsid w:val="00845BC1"/>
    <w:rsid w:val="00850CF6"/>
    <w:rsid w:val="00851F52"/>
    <w:rsid w:val="00852514"/>
    <w:rsid w:val="00852597"/>
    <w:rsid w:val="00853DF2"/>
    <w:rsid w:val="008577F8"/>
    <w:rsid w:val="00864B80"/>
    <w:rsid w:val="00864C0C"/>
    <w:rsid w:val="00866A3E"/>
    <w:rsid w:val="0087011A"/>
    <w:rsid w:val="008709E1"/>
    <w:rsid w:val="00870B50"/>
    <w:rsid w:val="00873C61"/>
    <w:rsid w:val="00873F63"/>
    <w:rsid w:val="008747E3"/>
    <w:rsid w:val="00874948"/>
    <w:rsid w:val="00880239"/>
    <w:rsid w:val="0088132F"/>
    <w:rsid w:val="00881C84"/>
    <w:rsid w:val="008857CB"/>
    <w:rsid w:val="00885F60"/>
    <w:rsid w:val="00886020"/>
    <w:rsid w:val="00886066"/>
    <w:rsid w:val="0088749D"/>
    <w:rsid w:val="00887625"/>
    <w:rsid w:val="00887BF5"/>
    <w:rsid w:val="008900C4"/>
    <w:rsid w:val="0089219A"/>
    <w:rsid w:val="008931B0"/>
    <w:rsid w:val="00895C65"/>
    <w:rsid w:val="008963C7"/>
    <w:rsid w:val="008964E3"/>
    <w:rsid w:val="008A0B64"/>
    <w:rsid w:val="008A1650"/>
    <w:rsid w:val="008A1B1B"/>
    <w:rsid w:val="008A2566"/>
    <w:rsid w:val="008A45A6"/>
    <w:rsid w:val="008A5066"/>
    <w:rsid w:val="008A5A89"/>
    <w:rsid w:val="008A668D"/>
    <w:rsid w:val="008B0D14"/>
    <w:rsid w:val="008B1225"/>
    <w:rsid w:val="008B13FF"/>
    <w:rsid w:val="008B1825"/>
    <w:rsid w:val="008B555F"/>
    <w:rsid w:val="008B652C"/>
    <w:rsid w:val="008B671C"/>
    <w:rsid w:val="008B7CC2"/>
    <w:rsid w:val="008C0A33"/>
    <w:rsid w:val="008C16FF"/>
    <w:rsid w:val="008C374A"/>
    <w:rsid w:val="008C688C"/>
    <w:rsid w:val="008D1E68"/>
    <w:rsid w:val="008D3227"/>
    <w:rsid w:val="008D34E6"/>
    <w:rsid w:val="008D589A"/>
    <w:rsid w:val="008D79B1"/>
    <w:rsid w:val="008D7EED"/>
    <w:rsid w:val="008E0785"/>
    <w:rsid w:val="008E54EA"/>
    <w:rsid w:val="008E6C85"/>
    <w:rsid w:val="008E7B43"/>
    <w:rsid w:val="008F0BBC"/>
    <w:rsid w:val="008F1D4D"/>
    <w:rsid w:val="008F3B78"/>
    <w:rsid w:val="008F7B2E"/>
    <w:rsid w:val="009000D3"/>
    <w:rsid w:val="009001B4"/>
    <w:rsid w:val="009007B9"/>
    <w:rsid w:val="0090297E"/>
    <w:rsid w:val="00903B40"/>
    <w:rsid w:val="00904422"/>
    <w:rsid w:val="009044CF"/>
    <w:rsid w:val="00906593"/>
    <w:rsid w:val="00906CE4"/>
    <w:rsid w:val="0091008A"/>
    <w:rsid w:val="0091153D"/>
    <w:rsid w:val="00911862"/>
    <w:rsid w:val="00914B08"/>
    <w:rsid w:val="00916956"/>
    <w:rsid w:val="00916ABE"/>
    <w:rsid w:val="00916C4A"/>
    <w:rsid w:val="00920311"/>
    <w:rsid w:val="0092068C"/>
    <w:rsid w:val="009206E5"/>
    <w:rsid w:val="00921C34"/>
    <w:rsid w:val="00922532"/>
    <w:rsid w:val="009233B8"/>
    <w:rsid w:val="009277F0"/>
    <w:rsid w:val="00930835"/>
    <w:rsid w:val="00930A4F"/>
    <w:rsid w:val="009336E0"/>
    <w:rsid w:val="009342DB"/>
    <w:rsid w:val="00934815"/>
    <w:rsid w:val="00935144"/>
    <w:rsid w:val="0093572F"/>
    <w:rsid w:val="00935DD7"/>
    <w:rsid w:val="00935DE1"/>
    <w:rsid w:val="00937630"/>
    <w:rsid w:val="00937975"/>
    <w:rsid w:val="00937EAF"/>
    <w:rsid w:val="009409BE"/>
    <w:rsid w:val="0094285C"/>
    <w:rsid w:val="00946434"/>
    <w:rsid w:val="00947DC6"/>
    <w:rsid w:val="00950B9C"/>
    <w:rsid w:val="00951798"/>
    <w:rsid w:val="00952BF9"/>
    <w:rsid w:val="00952DD8"/>
    <w:rsid w:val="0095312A"/>
    <w:rsid w:val="00953D6D"/>
    <w:rsid w:val="009543B1"/>
    <w:rsid w:val="00954648"/>
    <w:rsid w:val="009548FB"/>
    <w:rsid w:val="00956418"/>
    <w:rsid w:val="00961F97"/>
    <w:rsid w:val="00963505"/>
    <w:rsid w:val="00963DDF"/>
    <w:rsid w:val="00965183"/>
    <w:rsid w:val="0096585D"/>
    <w:rsid w:val="00965CE0"/>
    <w:rsid w:val="00965DD7"/>
    <w:rsid w:val="0096751E"/>
    <w:rsid w:val="009713A7"/>
    <w:rsid w:val="00980B23"/>
    <w:rsid w:val="009812E9"/>
    <w:rsid w:val="009825F1"/>
    <w:rsid w:val="00986501"/>
    <w:rsid w:val="00990979"/>
    <w:rsid w:val="00991B66"/>
    <w:rsid w:val="00992D89"/>
    <w:rsid w:val="00992FA8"/>
    <w:rsid w:val="00994742"/>
    <w:rsid w:val="00995D87"/>
    <w:rsid w:val="009962CD"/>
    <w:rsid w:val="009A5490"/>
    <w:rsid w:val="009A5EDC"/>
    <w:rsid w:val="009A66DE"/>
    <w:rsid w:val="009A77FD"/>
    <w:rsid w:val="009B1EFC"/>
    <w:rsid w:val="009B305D"/>
    <w:rsid w:val="009B3C8E"/>
    <w:rsid w:val="009B3ED4"/>
    <w:rsid w:val="009B4E4F"/>
    <w:rsid w:val="009B611B"/>
    <w:rsid w:val="009B674B"/>
    <w:rsid w:val="009B74D4"/>
    <w:rsid w:val="009B7FEA"/>
    <w:rsid w:val="009C066F"/>
    <w:rsid w:val="009C34A5"/>
    <w:rsid w:val="009C3DF7"/>
    <w:rsid w:val="009D3183"/>
    <w:rsid w:val="009D36C4"/>
    <w:rsid w:val="009D3776"/>
    <w:rsid w:val="009D5264"/>
    <w:rsid w:val="009D6DC9"/>
    <w:rsid w:val="009E0BE5"/>
    <w:rsid w:val="009E1A30"/>
    <w:rsid w:val="009E2CB9"/>
    <w:rsid w:val="009E32A5"/>
    <w:rsid w:val="009E361E"/>
    <w:rsid w:val="009E4035"/>
    <w:rsid w:val="009E45F4"/>
    <w:rsid w:val="009E4BDC"/>
    <w:rsid w:val="009E545D"/>
    <w:rsid w:val="009F0579"/>
    <w:rsid w:val="009F05D2"/>
    <w:rsid w:val="009F14A7"/>
    <w:rsid w:val="009F35E9"/>
    <w:rsid w:val="009F3BBD"/>
    <w:rsid w:val="009F4383"/>
    <w:rsid w:val="009F6C44"/>
    <w:rsid w:val="009F7988"/>
    <w:rsid w:val="00A002AC"/>
    <w:rsid w:val="00A01BCE"/>
    <w:rsid w:val="00A02112"/>
    <w:rsid w:val="00A026E7"/>
    <w:rsid w:val="00A0275D"/>
    <w:rsid w:val="00A02CD7"/>
    <w:rsid w:val="00A046C7"/>
    <w:rsid w:val="00A070A2"/>
    <w:rsid w:val="00A07362"/>
    <w:rsid w:val="00A0768C"/>
    <w:rsid w:val="00A07B27"/>
    <w:rsid w:val="00A11375"/>
    <w:rsid w:val="00A11E35"/>
    <w:rsid w:val="00A13769"/>
    <w:rsid w:val="00A137F1"/>
    <w:rsid w:val="00A14086"/>
    <w:rsid w:val="00A15C48"/>
    <w:rsid w:val="00A16A39"/>
    <w:rsid w:val="00A1791E"/>
    <w:rsid w:val="00A17C0B"/>
    <w:rsid w:val="00A20F59"/>
    <w:rsid w:val="00A21B7D"/>
    <w:rsid w:val="00A22506"/>
    <w:rsid w:val="00A22528"/>
    <w:rsid w:val="00A2340D"/>
    <w:rsid w:val="00A25FC9"/>
    <w:rsid w:val="00A2648F"/>
    <w:rsid w:val="00A26562"/>
    <w:rsid w:val="00A31154"/>
    <w:rsid w:val="00A334DF"/>
    <w:rsid w:val="00A34247"/>
    <w:rsid w:val="00A357C0"/>
    <w:rsid w:val="00A35A61"/>
    <w:rsid w:val="00A3663A"/>
    <w:rsid w:val="00A40E90"/>
    <w:rsid w:val="00A419B1"/>
    <w:rsid w:val="00A42C32"/>
    <w:rsid w:val="00A42C5A"/>
    <w:rsid w:val="00A43666"/>
    <w:rsid w:val="00A44C97"/>
    <w:rsid w:val="00A4501F"/>
    <w:rsid w:val="00A4548A"/>
    <w:rsid w:val="00A46C0D"/>
    <w:rsid w:val="00A475BF"/>
    <w:rsid w:val="00A503CB"/>
    <w:rsid w:val="00A518B9"/>
    <w:rsid w:val="00A528A9"/>
    <w:rsid w:val="00A54C33"/>
    <w:rsid w:val="00A557B4"/>
    <w:rsid w:val="00A56B41"/>
    <w:rsid w:val="00A61D37"/>
    <w:rsid w:val="00A62EDB"/>
    <w:rsid w:val="00A63227"/>
    <w:rsid w:val="00A632AD"/>
    <w:rsid w:val="00A65579"/>
    <w:rsid w:val="00A65AC2"/>
    <w:rsid w:val="00A65AD9"/>
    <w:rsid w:val="00A66F51"/>
    <w:rsid w:val="00A67C49"/>
    <w:rsid w:val="00A7079E"/>
    <w:rsid w:val="00A72893"/>
    <w:rsid w:val="00A732C3"/>
    <w:rsid w:val="00A73841"/>
    <w:rsid w:val="00A74274"/>
    <w:rsid w:val="00A758B1"/>
    <w:rsid w:val="00A76438"/>
    <w:rsid w:val="00A771E4"/>
    <w:rsid w:val="00A77C48"/>
    <w:rsid w:val="00A8005B"/>
    <w:rsid w:val="00A815D5"/>
    <w:rsid w:val="00A83A73"/>
    <w:rsid w:val="00A84EAA"/>
    <w:rsid w:val="00A86E51"/>
    <w:rsid w:val="00A95861"/>
    <w:rsid w:val="00A95D2B"/>
    <w:rsid w:val="00A96C0D"/>
    <w:rsid w:val="00A96D51"/>
    <w:rsid w:val="00AA0A59"/>
    <w:rsid w:val="00AA169F"/>
    <w:rsid w:val="00AA2DFB"/>
    <w:rsid w:val="00AA38FA"/>
    <w:rsid w:val="00AA51DF"/>
    <w:rsid w:val="00AA6093"/>
    <w:rsid w:val="00AA62CD"/>
    <w:rsid w:val="00AA7E94"/>
    <w:rsid w:val="00AB22A0"/>
    <w:rsid w:val="00AB5030"/>
    <w:rsid w:val="00AB5287"/>
    <w:rsid w:val="00AB5F95"/>
    <w:rsid w:val="00AB6C32"/>
    <w:rsid w:val="00AC1D88"/>
    <w:rsid w:val="00AC2E22"/>
    <w:rsid w:val="00AC3B15"/>
    <w:rsid w:val="00AC4196"/>
    <w:rsid w:val="00AC4556"/>
    <w:rsid w:val="00AC480A"/>
    <w:rsid w:val="00AC4FCF"/>
    <w:rsid w:val="00AC5456"/>
    <w:rsid w:val="00AC5853"/>
    <w:rsid w:val="00AC7621"/>
    <w:rsid w:val="00AC7E55"/>
    <w:rsid w:val="00AD13A8"/>
    <w:rsid w:val="00AD1D0E"/>
    <w:rsid w:val="00AD253C"/>
    <w:rsid w:val="00AD2B17"/>
    <w:rsid w:val="00AD69AE"/>
    <w:rsid w:val="00AD6E22"/>
    <w:rsid w:val="00AD7A88"/>
    <w:rsid w:val="00AD7B6D"/>
    <w:rsid w:val="00AF06E5"/>
    <w:rsid w:val="00AF091D"/>
    <w:rsid w:val="00AF1910"/>
    <w:rsid w:val="00AF2D56"/>
    <w:rsid w:val="00AF3F73"/>
    <w:rsid w:val="00AF4334"/>
    <w:rsid w:val="00AF7CD7"/>
    <w:rsid w:val="00B00146"/>
    <w:rsid w:val="00B02A10"/>
    <w:rsid w:val="00B02C86"/>
    <w:rsid w:val="00B03309"/>
    <w:rsid w:val="00B03B1C"/>
    <w:rsid w:val="00B0455A"/>
    <w:rsid w:val="00B12B14"/>
    <w:rsid w:val="00B14E08"/>
    <w:rsid w:val="00B1526C"/>
    <w:rsid w:val="00B1561C"/>
    <w:rsid w:val="00B16147"/>
    <w:rsid w:val="00B16D59"/>
    <w:rsid w:val="00B176B9"/>
    <w:rsid w:val="00B228B6"/>
    <w:rsid w:val="00B26C50"/>
    <w:rsid w:val="00B30457"/>
    <w:rsid w:val="00B319FF"/>
    <w:rsid w:val="00B32F1A"/>
    <w:rsid w:val="00B33BF6"/>
    <w:rsid w:val="00B34DA7"/>
    <w:rsid w:val="00B35C8D"/>
    <w:rsid w:val="00B37A93"/>
    <w:rsid w:val="00B41342"/>
    <w:rsid w:val="00B41B03"/>
    <w:rsid w:val="00B41D36"/>
    <w:rsid w:val="00B42EC2"/>
    <w:rsid w:val="00B433A5"/>
    <w:rsid w:val="00B437D8"/>
    <w:rsid w:val="00B4524E"/>
    <w:rsid w:val="00B50674"/>
    <w:rsid w:val="00B528D5"/>
    <w:rsid w:val="00B53709"/>
    <w:rsid w:val="00B54500"/>
    <w:rsid w:val="00B570F3"/>
    <w:rsid w:val="00B60A00"/>
    <w:rsid w:val="00B61D0F"/>
    <w:rsid w:val="00B635B9"/>
    <w:rsid w:val="00B638B4"/>
    <w:rsid w:val="00B656A2"/>
    <w:rsid w:val="00B65CA1"/>
    <w:rsid w:val="00B66E5B"/>
    <w:rsid w:val="00B71BC6"/>
    <w:rsid w:val="00B723A5"/>
    <w:rsid w:val="00B72948"/>
    <w:rsid w:val="00B72D01"/>
    <w:rsid w:val="00B7309C"/>
    <w:rsid w:val="00B732D1"/>
    <w:rsid w:val="00B73D78"/>
    <w:rsid w:val="00B74501"/>
    <w:rsid w:val="00B751F7"/>
    <w:rsid w:val="00B7555B"/>
    <w:rsid w:val="00B76DC5"/>
    <w:rsid w:val="00B76F7D"/>
    <w:rsid w:val="00B80329"/>
    <w:rsid w:val="00B81C92"/>
    <w:rsid w:val="00B82B5C"/>
    <w:rsid w:val="00B834B6"/>
    <w:rsid w:val="00B83E5E"/>
    <w:rsid w:val="00B84780"/>
    <w:rsid w:val="00B85292"/>
    <w:rsid w:val="00B87E6A"/>
    <w:rsid w:val="00B90297"/>
    <w:rsid w:val="00B90949"/>
    <w:rsid w:val="00B9188C"/>
    <w:rsid w:val="00B923AC"/>
    <w:rsid w:val="00B92538"/>
    <w:rsid w:val="00B93BD4"/>
    <w:rsid w:val="00B941AA"/>
    <w:rsid w:val="00B97A51"/>
    <w:rsid w:val="00BA4C44"/>
    <w:rsid w:val="00BA607C"/>
    <w:rsid w:val="00BA69D9"/>
    <w:rsid w:val="00BB0A47"/>
    <w:rsid w:val="00BB5842"/>
    <w:rsid w:val="00BB71C3"/>
    <w:rsid w:val="00BB7D27"/>
    <w:rsid w:val="00BC0170"/>
    <w:rsid w:val="00BC0287"/>
    <w:rsid w:val="00BC1280"/>
    <w:rsid w:val="00BC63F0"/>
    <w:rsid w:val="00BC6BFD"/>
    <w:rsid w:val="00BC7D50"/>
    <w:rsid w:val="00BD12F5"/>
    <w:rsid w:val="00BD14C8"/>
    <w:rsid w:val="00BD2CE8"/>
    <w:rsid w:val="00BD3613"/>
    <w:rsid w:val="00BD4722"/>
    <w:rsid w:val="00BD70B1"/>
    <w:rsid w:val="00BD73CF"/>
    <w:rsid w:val="00BE0A1D"/>
    <w:rsid w:val="00BE0D0E"/>
    <w:rsid w:val="00BE1BFD"/>
    <w:rsid w:val="00BE3BFF"/>
    <w:rsid w:val="00BE5684"/>
    <w:rsid w:val="00BE7C86"/>
    <w:rsid w:val="00BE7D8B"/>
    <w:rsid w:val="00BE7DA0"/>
    <w:rsid w:val="00BF121B"/>
    <w:rsid w:val="00BF2B1C"/>
    <w:rsid w:val="00BF5870"/>
    <w:rsid w:val="00BF60B2"/>
    <w:rsid w:val="00BF6CEC"/>
    <w:rsid w:val="00C01EF0"/>
    <w:rsid w:val="00C02D08"/>
    <w:rsid w:val="00C03055"/>
    <w:rsid w:val="00C03B07"/>
    <w:rsid w:val="00C06483"/>
    <w:rsid w:val="00C06F1D"/>
    <w:rsid w:val="00C07E28"/>
    <w:rsid w:val="00C1010E"/>
    <w:rsid w:val="00C10251"/>
    <w:rsid w:val="00C11183"/>
    <w:rsid w:val="00C116FC"/>
    <w:rsid w:val="00C12D8C"/>
    <w:rsid w:val="00C13427"/>
    <w:rsid w:val="00C138F6"/>
    <w:rsid w:val="00C13DF4"/>
    <w:rsid w:val="00C17CF9"/>
    <w:rsid w:val="00C211E7"/>
    <w:rsid w:val="00C213E9"/>
    <w:rsid w:val="00C219A5"/>
    <w:rsid w:val="00C21DCF"/>
    <w:rsid w:val="00C24377"/>
    <w:rsid w:val="00C24817"/>
    <w:rsid w:val="00C24A96"/>
    <w:rsid w:val="00C25B89"/>
    <w:rsid w:val="00C26AB8"/>
    <w:rsid w:val="00C279B9"/>
    <w:rsid w:val="00C303CA"/>
    <w:rsid w:val="00C31CA6"/>
    <w:rsid w:val="00C31D7F"/>
    <w:rsid w:val="00C329BF"/>
    <w:rsid w:val="00C33DA2"/>
    <w:rsid w:val="00C3424E"/>
    <w:rsid w:val="00C34729"/>
    <w:rsid w:val="00C347FF"/>
    <w:rsid w:val="00C35A12"/>
    <w:rsid w:val="00C40B04"/>
    <w:rsid w:val="00C41B82"/>
    <w:rsid w:val="00C41D20"/>
    <w:rsid w:val="00C45B48"/>
    <w:rsid w:val="00C45F32"/>
    <w:rsid w:val="00C46771"/>
    <w:rsid w:val="00C467C9"/>
    <w:rsid w:val="00C54F2D"/>
    <w:rsid w:val="00C55EEE"/>
    <w:rsid w:val="00C57EDD"/>
    <w:rsid w:val="00C601D1"/>
    <w:rsid w:val="00C6031B"/>
    <w:rsid w:val="00C6046F"/>
    <w:rsid w:val="00C619CC"/>
    <w:rsid w:val="00C629A1"/>
    <w:rsid w:val="00C62A3B"/>
    <w:rsid w:val="00C634D0"/>
    <w:rsid w:val="00C64BF0"/>
    <w:rsid w:val="00C65105"/>
    <w:rsid w:val="00C6692D"/>
    <w:rsid w:val="00C66C18"/>
    <w:rsid w:val="00C67223"/>
    <w:rsid w:val="00C71712"/>
    <w:rsid w:val="00C720FF"/>
    <w:rsid w:val="00C74EEA"/>
    <w:rsid w:val="00C75082"/>
    <w:rsid w:val="00C754FD"/>
    <w:rsid w:val="00C75BCF"/>
    <w:rsid w:val="00C7711D"/>
    <w:rsid w:val="00C7756F"/>
    <w:rsid w:val="00C81BD0"/>
    <w:rsid w:val="00C83236"/>
    <w:rsid w:val="00C84161"/>
    <w:rsid w:val="00C84EA1"/>
    <w:rsid w:val="00C8689B"/>
    <w:rsid w:val="00C91313"/>
    <w:rsid w:val="00C91643"/>
    <w:rsid w:val="00C926FA"/>
    <w:rsid w:val="00C92A47"/>
    <w:rsid w:val="00C92F00"/>
    <w:rsid w:val="00C9309E"/>
    <w:rsid w:val="00C97218"/>
    <w:rsid w:val="00CA1E55"/>
    <w:rsid w:val="00CA357B"/>
    <w:rsid w:val="00CA3C2F"/>
    <w:rsid w:val="00CA41F4"/>
    <w:rsid w:val="00CB193A"/>
    <w:rsid w:val="00CB43B5"/>
    <w:rsid w:val="00CB5C8D"/>
    <w:rsid w:val="00CB6153"/>
    <w:rsid w:val="00CB656A"/>
    <w:rsid w:val="00CC2D21"/>
    <w:rsid w:val="00CC2E64"/>
    <w:rsid w:val="00CC3D40"/>
    <w:rsid w:val="00CC4B9E"/>
    <w:rsid w:val="00CC4D96"/>
    <w:rsid w:val="00CC5932"/>
    <w:rsid w:val="00CD0712"/>
    <w:rsid w:val="00CD33E3"/>
    <w:rsid w:val="00CD655C"/>
    <w:rsid w:val="00CD7B97"/>
    <w:rsid w:val="00CD7DF8"/>
    <w:rsid w:val="00CE0813"/>
    <w:rsid w:val="00CE14EF"/>
    <w:rsid w:val="00CE20E0"/>
    <w:rsid w:val="00CE2C51"/>
    <w:rsid w:val="00CE5734"/>
    <w:rsid w:val="00CE5BB4"/>
    <w:rsid w:val="00CE6150"/>
    <w:rsid w:val="00CF37D7"/>
    <w:rsid w:val="00CF4402"/>
    <w:rsid w:val="00CF5A5E"/>
    <w:rsid w:val="00CF6056"/>
    <w:rsid w:val="00CF62E5"/>
    <w:rsid w:val="00CF745F"/>
    <w:rsid w:val="00CF77C8"/>
    <w:rsid w:val="00D000B5"/>
    <w:rsid w:val="00D022B8"/>
    <w:rsid w:val="00D03050"/>
    <w:rsid w:val="00D038AF"/>
    <w:rsid w:val="00D039F7"/>
    <w:rsid w:val="00D045BF"/>
    <w:rsid w:val="00D05332"/>
    <w:rsid w:val="00D05622"/>
    <w:rsid w:val="00D07198"/>
    <w:rsid w:val="00D0730F"/>
    <w:rsid w:val="00D110BD"/>
    <w:rsid w:val="00D1230E"/>
    <w:rsid w:val="00D15D6C"/>
    <w:rsid w:val="00D164DC"/>
    <w:rsid w:val="00D169C9"/>
    <w:rsid w:val="00D17DAE"/>
    <w:rsid w:val="00D208CC"/>
    <w:rsid w:val="00D212EE"/>
    <w:rsid w:val="00D2176F"/>
    <w:rsid w:val="00D25C28"/>
    <w:rsid w:val="00D278AE"/>
    <w:rsid w:val="00D30A9F"/>
    <w:rsid w:val="00D30BE0"/>
    <w:rsid w:val="00D329E2"/>
    <w:rsid w:val="00D36A4E"/>
    <w:rsid w:val="00D375A6"/>
    <w:rsid w:val="00D379CA"/>
    <w:rsid w:val="00D4095D"/>
    <w:rsid w:val="00D41C32"/>
    <w:rsid w:val="00D42AF0"/>
    <w:rsid w:val="00D4583A"/>
    <w:rsid w:val="00D4617A"/>
    <w:rsid w:val="00D46915"/>
    <w:rsid w:val="00D46A6A"/>
    <w:rsid w:val="00D472B2"/>
    <w:rsid w:val="00D52597"/>
    <w:rsid w:val="00D52E99"/>
    <w:rsid w:val="00D52EF5"/>
    <w:rsid w:val="00D53243"/>
    <w:rsid w:val="00D53EEB"/>
    <w:rsid w:val="00D54641"/>
    <w:rsid w:val="00D55260"/>
    <w:rsid w:val="00D55512"/>
    <w:rsid w:val="00D55AAD"/>
    <w:rsid w:val="00D5622F"/>
    <w:rsid w:val="00D60B2D"/>
    <w:rsid w:val="00D635CD"/>
    <w:rsid w:val="00D65C47"/>
    <w:rsid w:val="00D664AA"/>
    <w:rsid w:val="00D66CA8"/>
    <w:rsid w:val="00D70415"/>
    <w:rsid w:val="00D70F21"/>
    <w:rsid w:val="00D72970"/>
    <w:rsid w:val="00D73028"/>
    <w:rsid w:val="00D7410B"/>
    <w:rsid w:val="00D74C16"/>
    <w:rsid w:val="00D74CC9"/>
    <w:rsid w:val="00D74E5F"/>
    <w:rsid w:val="00D75F3E"/>
    <w:rsid w:val="00D76584"/>
    <w:rsid w:val="00D76DC4"/>
    <w:rsid w:val="00D77193"/>
    <w:rsid w:val="00D77C74"/>
    <w:rsid w:val="00D80160"/>
    <w:rsid w:val="00D805E6"/>
    <w:rsid w:val="00D82E95"/>
    <w:rsid w:val="00D832BB"/>
    <w:rsid w:val="00D8378F"/>
    <w:rsid w:val="00D8644A"/>
    <w:rsid w:val="00D87444"/>
    <w:rsid w:val="00D90223"/>
    <w:rsid w:val="00D909ED"/>
    <w:rsid w:val="00DA00A6"/>
    <w:rsid w:val="00DA4A6E"/>
    <w:rsid w:val="00DA5958"/>
    <w:rsid w:val="00DB0126"/>
    <w:rsid w:val="00DB068D"/>
    <w:rsid w:val="00DB0763"/>
    <w:rsid w:val="00DB1D99"/>
    <w:rsid w:val="00DB1E3C"/>
    <w:rsid w:val="00DB2393"/>
    <w:rsid w:val="00DB2C71"/>
    <w:rsid w:val="00DB52C1"/>
    <w:rsid w:val="00DB5AD9"/>
    <w:rsid w:val="00DC09A4"/>
    <w:rsid w:val="00DC1034"/>
    <w:rsid w:val="00DC1485"/>
    <w:rsid w:val="00DC1A89"/>
    <w:rsid w:val="00DC2B6E"/>
    <w:rsid w:val="00DC2EE5"/>
    <w:rsid w:val="00DC4480"/>
    <w:rsid w:val="00DC66CE"/>
    <w:rsid w:val="00DC741E"/>
    <w:rsid w:val="00DD144F"/>
    <w:rsid w:val="00DD3913"/>
    <w:rsid w:val="00DD4496"/>
    <w:rsid w:val="00DD56B7"/>
    <w:rsid w:val="00DD56F6"/>
    <w:rsid w:val="00DD5D22"/>
    <w:rsid w:val="00DD766B"/>
    <w:rsid w:val="00DD7B38"/>
    <w:rsid w:val="00DE01D6"/>
    <w:rsid w:val="00DE10A6"/>
    <w:rsid w:val="00DE14A7"/>
    <w:rsid w:val="00DE1630"/>
    <w:rsid w:val="00DE20FA"/>
    <w:rsid w:val="00DE21C6"/>
    <w:rsid w:val="00DE2602"/>
    <w:rsid w:val="00DE3B1D"/>
    <w:rsid w:val="00DE6A14"/>
    <w:rsid w:val="00DE6BD2"/>
    <w:rsid w:val="00DE7194"/>
    <w:rsid w:val="00DF16D1"/>
    <w:rsid w:val="00DF3337"/>
    <w:rsid w:val="00DF3D87"/>
    <w:rsid w:val="00DF4A17"/>
    <w:rsid w:val="00DF4C8C"/>
    <w:rsid w:val="00DF5C98"/>
    <w:rsid w:val="00DF6DE1"/>
    <w:rsid w:val="00DF7E34"/>
    <w:rsid w:val="00E0045E"/>
    <w:rsid w:val="00E0214E"/>
    <w:rsid w:val="00E02CDB"/>
    <w:rsid w:val="00E03B32"/>
    <w:rsid w:val="00E0448C"/>
    <w:rsid w:val="00E05517"/>
    <w:rsid w:val="00E064EB"/>
    <w:rsid w:val="00E068C7"/>
    <w:rsid w:val="00E07399"/>
    <w:rsid w:val="00E07C29"/>
    <w:rsid w:val="00E12E93"/>
    <w:rsid w:val="00E13CDE"/>
    <w:rsid w:val="00E14392"/>
    <w:rsid w:val="00E16F1D"/>
    <w:rsid w:val="00E17357"/>
    <w:rsid w:val="00E21566"/>
    <w:rsid w:val="00E21936"/>
    <w:rsid w:val="00E229C5"/>
    <w:rsid w:val="00E22C23"/>
    <w:rsid w:val="00E23CDC"/>
    <w:rsid w:val="00E26ACD"/>
    <w:rsid w:val="00E30B6F"/>
    <w:rsid w:val="00E31320"/>
    <w:rsid w:val="00E3188B"/>
    <w:rsid w:val="00E3199C"/>
    <w:rsid w:val="00E31FD1"/>
    <w:rsid w:val="00E326CB"/>
    <w:rsid w:val="00E34232"/>
    <w:rsid w:val="00E345AD"/>
    <w:rsid w:val="00E357D4"/>
    <w:rsid w:val="00E41815"/>
    <w:rsid w:val="00E41ABD"/>
    <w:rsid w:val="00E41EAB"/>
    <w:rsid w:val="00E42810"/>
    <w:rsid w:val="00E45C1F"/>
    <w:rsid w:val="00E47350"/>
    <w:rsid w:val="00E47EA8"/>
    <w:rsid w:val="00E507CF"/>
    <w:rsid w:val="00E51626"/>
    <w:rsid w:val="00E51827"/>
    <w:rsid w:val="00E51D00"/>
    <w:rsid w:val="00E538B5"/>
    <w:rsid w:val="00E538D3"/>
    <w:rsid w:val="00E5400F"/>
    <w:rsid w:val="00E5491A"/>
    <w:rsid w:val="00E553B3"/>
    <w:rsid w:val="00E55609"/>
    <w:rsid w:val="00E57866"/>
    <w:rsid w:val="00E60947"/>
    <w:rsid w:val="00E61055"/>
    <w:rsid w:val="00E61CF0"/>
    <w:rsid w:val="00E620E3"/>
    <w:rsid w:val="00E621FA"/>
    <w:rsid w:val="00E624B5"/>
    <w:rsid w:val="00E62F01"/>
    <w:rsid w:val="00E66E84"/>
    <w:rsid w:val="00E70991"/>
    <w:rsid w:val="00E72F5B"/>
    <w:rsid w:val="00E733C0"/>
    <w:rsid w:val="00E73B86"/>
    <w:rsid w:val="00E73BA6"/>
    <w:rsid w:val="00E73BD3"/>
    <w:rsid w:val="00E764A2"/>
    <w:rsid w:val="00E77431"/>
    <w:rsid w:val="00E81B4B"/>
    <w:rsid w:val="00E81C66"/>
    <w:rsid w:val="00E83876"/>
    <w:rsid w:val="00E85164"/>
    <w:rsid w:val="00E857E9"/>
    <w:rsid w:val="00E93448"/>
    <w:rsid w:val="00E94264"/>
    <w:rsid w:val="00E9619E"/>
    <w:rsid w:val="00E97640"/>
    <w:rsid w:val="00E97AC9"/>
    <w:rsid w:val="00E97C65"/>
    <w:rsid w:val="00EA01C7"/>
    <w:rsid w:val="00EA1020"/>
    <w:rsid w:val="00EA1AE9"/>
    <w:rsid w:val="00EA1FA5"/>
    <w:rsid w:val="00EA34FD"/>
    <w:rsid w:val="00EA6512"/>
    <w:rsid w:val="00EB18EB"/>
    <w:rsid w:val="00EB2442"/>
    <w:rsid w:val="00EB34C2"/>
    <w:rsid w:val="00EB3F7D"/>
    <w:rsid w:val="00EB442D"/>
    <w:rsid w:val="00EB5048"/>
    <w:rsid w:val="00EC08F4"/>
    <w:rsid w:val="00EC1491"/>
    <w:rsid w:val="00EC1827"/>
    <w:rsid w:val="00EC2235"/>
    <w:rsid w:val="00EC2B7D"/>
    <w:rsid w:val="00EC35D7"/>
    <w:rsid w:val="00EC5C0D"/>
    <w:rsid w:val="00EC5F09"/>
    <w:rsid w:val="00EC6DB5"/>
    <w:rsid w:val="00EC7C18"/>
    <w:rsid w:val="00ED10A1"/>
    <w:rsid w:val="00ED22FB"/>
    <w:rsid w:val="00ED318C"/>
    <w:rsid w:val="00ED44F4"/>
    <w:rsid w:val="00ED5A09"/>
    <w:rsid w:val="00ED7C43"/>
    <w:rsid w:val="00ED7EB9"/>
    <w:rsid w:val="00ED7FF1"/>
    <w:rsid w:val="00EE0422"/>
    <w:rsid w:val="00EE1152"/>
    <w:rsid w:val="00EE241D"/>
    <w:rsid w:val="00EE2651"/>
    <w:rsid w:val="00EE3A1E"/>
    <w:rsid w:val="00EE52F2"/>
    <w:rsid w:val="00EE55FA"/>
    <w:rsid w:val="00EE6923"/>
    <w:rsid w:val="00EF170F"/>
    <w:rsid w:val="00EF215D"/>
    <w:rsid w:val="00EF5936"/>
    <w:rsid w:val="00EF5DCE"/>
    <w:rsid w:val="00EF74AE"/>
    <w:rsid w:val="00EF7A7F"/>
    <w:rsid w:val="00EFB5A4"/>
    <w:rsid w:val="00F004E5"/>
    <w:rsid w:val="00F0267D"/>
    <w:rsid w:val="00F05097"/>
    <w:rsid w:val="00F057BB"/>
    <w:rsid w:val="00F1044B"/>
    <w:rsid w:val="00F10AC1"/>
    <w:rsid w:val="00F119BA"/>
    <w:rsid w:val="00F12084"/>
    <w:rsid w:val="00F12999"/>
    <w:rsid w:val="00F1414E"/>
    <w:rsid w:val="00F1425C"/>
    <w:rsid w:val="00F14ED5"/>
    <w:rsid w:val="00F17353"/>
    <w:rsid w:val="00F17F7F"/>
    <w:rsid w:val="00F21CFC"/>
    <w:rsid w:val="00F234E9"/>
    <w:rsid w:val="00F23AC8"/>
    <w:rsid w:val="00F23CC8"/>
    <w:rsid w:val="00F23D3A"/>
    <w:rsid w:val="00F24A0A"/>
    <w:rsid w:val="00F24D65"/>
    <w:rsid w:val="00F2600D"/>
    <w:rsid w:val="00F271F2"/>
    <w:rsid w:val="00F30013"/>
    <w:rsid w:val="00F32FFC"/>
    <w:rsid w:val="00F348C0"/>
    <w:rsid w:val="00F34E95"/>
    <w:rsid w:val="00F35DE9"/>
    <w:rsid w:val="00F3750F"/>
    <w:rsid w:val="00F40E2A"/>
    <w:rsid w:val="00F41340"/>
    <w:rsid w:val="00F42F11"/>
    <w:rsid w:val="00F4377F"/>
    <w:rsid w:val="00F43C8A"/>
    <w:rsid w:val="00F44872"/>
    <w:rsid w:val="00F4630F"/>
    <w:rsid w:val="00F474EA"/>
    <w:rsid w:val="00F47D5F"/>
    <w:rsid w:val="00F47FDD"/>
    <w:rsid w:val="00F5149B"/>
    <w:rsid w:val="00F53102"/>
    <w:rsid w:val="00F53733"/>
    <w:rsid w:val="00F53EAD"/>
    <w:rsid w:val="00F548FC"/>
    <w:rsid w:val="00F5538D"/>
    <w:rsid w:val="00F55905"/>
    <w:rsid w:val="00F57445"/>
    <w:rsid w:val="00F60A16"/>
    <w:rsid w:val="00F60A4E"/>
    <w:rsid w:val="00F60E55"/>
    <w:rsid w:val="00F620B5"/>
    <w:rsid w:val="00F6241C"/>
    <w:rsid w:val="00F628EB"/>
    <w:rsid w:val="00F63CD0"/>
    <w:rsid w:val="00F64999"/>
    <w:rsid w:val="00F64A3D"/>
    <w:rsid w:val="00F66993"/>
    <w:rsid w:val="00F67E21"/>
    <w:rsid w:val="00F70192"/>
    <w:rsid w:val="00F706F4"/>
    <w:rsid w:val="00F7188A"/>
    <w:rsid w:val="00F7231C"/>
    <w:rsid w:val="00F72A2B"/>
    <w:rsid w:val="00F72E29"/>
    <w:rsid w:val="00F74629"/>
    <w:rsid w:val="00F74EA4"/>
    <w:rsid w:val="00F75C98"/>
    <w:rsid w:val="00F75F76"/>
    <w:rsid w:val="00F7616C"/>
    <w:rsid w:val="00F7765A"/>
    <w:rsid w:val="00F81F50"/>
    <w:rsid w:val="00F85488"/>
    <w:rsid w:val="00F86311"/>
    <w:rsid w:val="00F9006E"/>
    <w:rsid w:val="00F912E8"/>
    <w:rsid w:val="00F922B1"/>
    <w:rsid w:val="00F92BF4"/>
    <w:rsid w:val="00F94162"/>
    <w:rsid w:val="00F95669"/>
    <w:rsid w:val="00F9596F"/>
    <w:rsid w:val="00F9614C"/>
    <w:rsid w:val="00F9619E"/>
    <w:rsid w:val="00F9734B"/>
    <w:rsid w:val="00FA06DA"/>
    <w:rsid w:val="00FA0F1C"/>
    <w:rsid w:val="00FA2416"/>
    <w:rsid w:val="00FA2854"/>
    <w:rsid w:val="00FA48D3"/>
    <w:rsid w:val="00FA4E97"/>
    <w:rsid w:val="00FA4EEC"/>
    <w:rsid w:val="00FA5E3C"/>
    <w:rsid w:val="00FA67E7"/>
    <w:rsid w:val="00FB0B7E"/>
    <w:rsid w:val="00FB0F0F"/>
    <w:rsid w:val="00FB1714"/>
    <w:rsid w:val="00FB1AF7"/>
    <w:rsid w:val="00FB2176"/>
    <w:rsid w:val="00FB23DD"/>
    <w:rsid w:val="00FB2AF4"/>
    <w:rsid w:val="00FB356C"/>
    <w:rsid w:val="00FB38CE"/>
    <w:rsid w:val="00FB3AF7"/>
    <w:rsid w:val="00FB50ED"/>
    <w:rsid w:val="00FB590B"/>
    <w:rsid w:val="00FB66F5"/>
    <w:rsid w:val="00FB6C89"/>
    <w:rsid w:val="00FB714A"/>
    <w:rsid w:val="00FC1960"/>
    <w:rsid w:val="00FC1F64"/>
    <w:rsid w:val="00FC2F52"/>
    <w:rsid w:val="00FC369A"/>
    <w:rsid w:val="00FC4967"/>
    <w:rsid w:val="00FC6FA3"/>
    <w:rsid w:val="00FC7F7A"/>
    <w:rsid w:val="00FD2EF0"/>
    <w:rsid w:val="00FD359F"/>
    <w:rsid w:val="00FD3B08"/>
    <w:rsid w:val="00FD3B8B"/>
    <w:rsid w:val="00FD4AB7"/>
    <w:rsid w:val="00FD530F"/>
    <w:rsid w:val="00FD5E26"/>
    <w:rsid w:val="00FD70BC"/>
    <w:rsid w:val="00FD72D1"/>
    <w:rsid w:val="00FD7E9B"/>
    <w:rsid w:val="00FE0ECD"/>
    <w:rsid w:val="00FE1F9F"/>
    <w:rsid w:val="00FE3147"/>
    <w:rsid w:val="00FE3595"/>
    <w:rsid w:val="00FE3FF6"/>
    <w:rsid w:val="00FE49F3"/>
    <w:rsid w:val="00FE4B6F"/>
    <w:rsid w:val="00FE6747"/>
    <w:rsid w:val="00FF061C"/>
    <w:rsid w:val="00FF075E"/>
    <w:rsid w:val="00FF2B22"/>
    <w:rsid w:val="00FF3F2E"/>
    <w:rsid w:val="00FF4A76"/>
    <w:rsid w:val="00FF58FC"/>
    <w:rsid w:val="051D182F"/>
    <w:rsid w:val="16C57C91"/>
    <w:rsid w:val="2C2791B4"/>
    <w:rsid w:val="4A36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771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946"/>
    <w:pPr>
      <w:widowControl w:val="0"/>
      <w:jc w:val="both"/>
    </w:pPr>
  </w:style>
  <w:style w:type="paragraph" w:styleId="1">
    <w:name w:val="heading 1"/>
    <w:basedOn w:val="a"/>
    <w:next w:val="a"/>
    <w:link w:val="10"/>
    <w:uiPriority w:val="9"/>
    <w:qFormat/>
    <w:rsid w:val="004765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7656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7656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6560"/>
    <w:rPr>
      <w:rFonts w:asciiTheme="majorHAnsi" w:eastAsiaTheme="majorEastAsia" w:hAnsiTheme="majorHAnsi" w:cstheme="majorBidi"/>
      <w:sz w:val="24"/>
      <w:szCs w:val="24"/>
    </w:rPr>
  </w:style>
  <w:style w:type="character" w:customStyle="1" w:styleId="20">
    <w:name w:val="見出し 2 (文字)"/>
    <w:basedOn w:val="a0"/>
    <w:link w:val="2"/>
    <w:uiPriority w:val="9"/>
    <w:rsid w:val="00476560"/>
    <w:rPr>
      <w:rFonts w:asciiTheme="majorHAnsi" w:eastAsiaTheme="majorEastAsia" w:hAnsiTheme="majorHAnsi" w:cstheme="majorBidi"/>
    </w:rPr>
  </w:style>
  <w:style w:type="paragraph" w:styleId="a3">
    <w:name w:val="Balloon Text"/>
    <w:basedOn w:val="a"/>
    <w:link w:val="a4"/>
    <w:uiPriority w:val="99"/>
    <w:semiHidden/>
    <w:unhideWhenUsed/>
    <w:rsid w:val="004765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6560"/>
    <w:rPr>
      <w:rFonts w:asciiTheme="majorHAnsi" w:eastAsiaTheme="majorEastAsia" w:hAnsiTheme="majorHAnsi" w:cstheme="majorBidi"/>
      <w:sz w:val="18"/>
      <w:szCs w:val="18"/>
    </w:rPr>
  </w:style>
  <w:style w:type="paragraph" w:styleId="a5">
    <w:name w:val="header"/>
    <w:basedOn w:val="a"/>
    <w:link w:val="a6"/>
    <w:uiPriority w:val="99"/>
    <w:unhideWhenUsed/>
    <w:rsid w:val="00476560"/>
    <w:pPr>
      <w:tabs>
        <w:tab w:val="center" w:pos="4252"/>
        <w:tab w:val="right" w:pos="8504"/>
      </w:tabs>
      <w:snapToGrid w:val="0"/>
    </w:pPr>
  </w:style>
  <w:style w:type="character" w:customStyle="1" w:styleId="a6">
    <w:name w:val="ヘッダー (文字)"/>
    <w:basedOn w:val="a0"/>
    <w:link w:val="a5"/>
    <w:uiPriority w:val="99"/>
    <w:rsid w:val="00476560"/>
  </w:style>
  <w:style w:type="paragraph" w:styleId="a7">
    <w:name w:val="footer"/>
    <w:basedOn w:val="a"/>
    <w:link w:val="a8"/>
    <w:uiPriority w:val="99"/>
    <w:unhideWhenUsed/>
    <w:rsid w:val="00476560"/>
    <w:pPr>
      <w:tabs>
        <w:tab w:val="center" w:pos="4252"/>
        <w:tab w:val="right" w:pos="8504"/>
      </w:tabs>
      <w:snapToGrid w:val="0"/>
    </w:pPr>
  </w:style>
  <w:style w:type="character" w:customStyle="1" w:styleId="a8">
    <w:name w:val="フッター (文字)"/>
    <w:basedOn w:val="a0"/>
    <w:link w:val="a7"/>
    <w:uiPriority w:val="99"/>
    <w:rsid w:val="00476560"/>
  </w:style>
  <w:style w:type="paragraph" w:styleId="a9">
    <w:name w:val="List Paragraph"/>
    <w:basedOn w:val="a"/>
    <w:uiPriority w:val="34"/>
    <w:qFormat/>
    <w:rsid w:val="00476560"/>
    <w:pPr>
      <w:ind w:leftChars="400" w:left="840"/>
    </w:pPr>
  </w:style>
  <w:style w:type="character" w:customStyle="1" w:styleId="30">
    <w:name w:val="見出し 3 (文字)"/>
    <w:basedOn w:val="a0"/>
    <w:link w:val="3"/>
    <w:uiPriority w:val="9"/>
    <w:rsid w:val="00476560"/>
    <w:rPr>
      <w:rFonts w:asciiTheme="majorHAnsi" w:eastAsiaTheme="majorEastAsia" w:hAnsiTheme="majorHAnsi" w:cstheme="majorBidi"/>
    </w:rPr>
  </w:style>
  <w:style w:type="table" w:styleId="aa">
    <w:name w:val="Table Grid"/>
    <w:basedOn w:val="a1"/>
    <w:uiPriority w:val="39"/>
    <w:rsid w:val="0047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C4370"/>
    <w:pPr>
      <w:tabs>
        <w:tab w:val="left" w:pos="525"/>
        <w:tab w:val="left" w:pos="735"/>
        <w:tab w:val="right" w:leader="dot" w:pos="9345"/>
      </w:tabs>
      <w:ind w:rightChars="31" w:right="65"/>
      <w:jc w:val="left"/>
    </w:pPr>
  </w:style>
  <w:style w:type="paragraph" w:styleId="Web">
    <w:name w:val="Normal (Web)"/>
    <w:basedOn w:val="a"/>
    <w:uiPriority w:val="99"/>
    <w:semiHidden/>
    <w:unhideWhenUsed/>
    <w:rsid w:val="00EC08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footnote text"/>
    <w:basedOn w:val="a"/>
    <w:link w:val="ac"/>
    <w:uiPriority w:val="99"/>
    <w:unhideWhenUsed/>
    <w:rsid w:val="000328C7"/>
    <w:pPr>
      <w:snapToGrid w:val="0"/>
      <w:jc w:val="left"/>
    </w:pPr>
  </w:style>
  <w:style w:type="character" w:customStyle="1" w:styleId="ac">
    <w:name w:val="脚注文字列 (文字)"/>
    <w:basedOn w:val="a0"/>
    <w:link w:val="ab"/>
    <w:uiPriority w:val="99"/>
    <w:rsid w:val="000328C7"/>
  </w:style>
  <w:style w:type="character" w:styleId="ad">
    <w:name w:val="footnote reference"/>
    <w:basedOn w:val="a0"/>
    <w:uiPriority w:val="99"/>
    <w:semiHidden/>
    <w:unhideWhenUsed/>
    <w:rsid w:val="000328C7"/>
    <w:rPr>
      <w:vertAlign w:val="superscript"/>
    </w:rPr>
  </w:style>
  <w:style w:type="table" w:customStyle="1" w:styleId="12">
    <w:name w:val="表 (格子)1"/>
    <w:basedOn w:val="a1"/>
    <w:next w:val="aa"/>
    <w:uiPriority w:val="39"/>
    <w:rsid w:val="009B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CD7B97"/>
    <w:pPr>
      <w:outlineLvl w:val="9"/>
    </w:pPr>
  </w:style>
  <w:style w:type="character" w:styleId="af">
    <w:name w:val="Hyperlink"/>
    <w:basedOn w:val="a0"/>
    <w:uiPriority w:val="99"/>
    <w:unhideWhenUsed/>
    <w:rsid w:val="00CD7B97"/>
    <w:rPr>
      <w:color w:val="0563C1" w:themeColor="hyperlink"/>
      <w:u w:val="single"/>
    </w:rPr>
  </w:style>
  <w:style w:type="paragraph" w:styleId="21">
    <w:name w:val="toc 2"/>
    <w:basedOn w:val="a"/>
    <w:next w:val="a"/>
    <w:autoRedefine/>
    <w:uiPriority w:val="39"/>
    <w:unhideWhenUsed/>
    <w:rsid w:val="00285330"/>
    <w:pPr>
      <w:tabs>
        <w:tab w:val="left" w:pos="735"/>
        <w:tab w:val="right" w:leader="dot" w:pos="9345"/>
      </w:tabs>
      <w:ind w:leftChars="100" w:left="210" w:rightChars="31" w:right="65"/>
    </w:pPr>
  </w:style>
  <w:style w:type="paragraph" w:styleId="31">
    <w:name w:val="toc 3"/>
    <w:basedOn w:val="a"/>
    <w:next w:val="a"/>
    <w:autoRedefine/>
    <w:uiPriority w:val="39"/>
    <w:unhideWhenUsed/>
    <w:rsid w:val="00037949"/>
    <w:pPr>
      <w:tabs>
        <w:tab w:val="left" w:pos="1155"/>
        <w:tab w:val="left" w:pos="1365"/>
        <w:tab w:val="right" w:leader="dot" w:pos="9351"/>
      </w:tabs>
      <w:ind w:leftChars="200" w:left="420"/>
    </w:pPr>
  </w:style>
  <w:style w:type="paragraph" w:styleId="af0">
    <w:name w:val="Note Heading"/>
    <w:basedOn w:val="a"/>
    <w:next w:val="a"/>
    <w:link w:val="af1"/>
    <w:rsid w:val="000C32D6"/>
    <w:pPr>
      <w:adjustRightInd w:val="0"/>
      <w:spacing w:line="360" w:lineRule="atLeast"/>
      <w:jc w:val="center"/>
      <w:textAlignment w:val="baseline"/>
    </w:pPr>
    <w:rPr>
      <w:rFonts w:ascii="Century" w:eastAsia="ＭＳ 明朝" w:hAnsi="Century" w:cs="Times New Roman"/>
      <w:kern w:val="0"/>
      <w:szCs w:val="21"/>
      <w:lang w:eastAsia="en-US"/>
    </w:rPr>
  </w:style>
  <w:style w:type="character" w:customStyle="1" w:styleId="af1">
    <w:name w:val="記 (文字)"/>
    <w:basedOn w:val="a0"/>
    <w:link w:val="af0"/>
    <w:rsid w:val="000C32D6"/>
    <w:rPr>
      <w:rFonts w:ascii="Century" w:eastAsia="ＭＳ 明朝" w:hAnsi="Century" w:cs="Times New Roman"/>
      <w:kern w:val="0"/>
      <w:szCs w:val="21"/>
      <w:lang w:eastAsia="en-US"/>
    </w:rPr>
  </w:style>
  <w:style w:type="paragraph" w:styleId="af2">
    <w:name w:val="Closing"/>
    <w:basedOn w:val="a"/>
    <w:next w:val="a"/>
    <w:link w:val="af3"/>
    <w:rsid w:val="000C32D6"/>
    <w:pPr>
      <w:adjustRightInd w:val="0"/>
      <w:spacing w:line="360" w:lineRule="atLeast"/>
      <w:jc w:val="right"/>
      <w:textAlignment w:val="baseline"/>
    </w:pPr>
    <w:rPr>
      <w:rFonts w:ascii="Century" w:eastAsia="ＭＳ 明朝" w:hAnsi="Century" w:cs="Times New Roman"/>
      <w:kern w:val="0"/>
      <w:szCs w:val="21"/>
      <w:lang w:eastAsia="en-US"/>
    </w:rPr>
  </w:style>
  <w:style w:type="character" w:customStyle="1" w:styleId="af3">
    <w:name w:val="結語 (文字)"/>
    <w:basedOn w:val="a0"/>
    <w:link w:val="af2"/>
    <w:rsid w:val="000C32D6"/>
    <w:rPr>
      <w:rFonts w:ascii="Century" w:eastAsia="ＭＳ 明朝" w:hAnsi="Century" w:cs="Times New Roman"/>
      <w:kern w:val="0"/>
      <w:szCs w:val="21"/>
      <w:lang w:eastAsia="en-US"/>
    </w:rPr>
  </w:style>
  <w:style w:type="character" w:styleId="af4">
    <w:name w:val="annotation reference"/>
    <w:basedOn w:val="a0"/>
    <w:uiPriority w:val="99"/>
    <w:semiHidden/>
    <w:unhideWhenUsed/>
    <w:rsid w:val="00670429"/>
    <w:rPr>
      <w:sz w:val="18"/>
      <w:szCs w:val="18"/>
    </w:rPr>
  </w:style>
  <w:style w:type="paragraph" w:styleId="af5">
    <w:name w:val="annotation text"/>
    <w:basedOn w:val="a"/>
    <w:link w:val="af6"/>
    <w:uiPriority w:val="99"/>
    <w:unhideWhenUsed/>
    <w:rsid w:val="00670429"/>
    <w:pPr>
      <w:jc w:val="left"/>
    </w:pPr>
  </w:style>
  <w:style w:type="character" w:customStyle="1" w:styleId="af6">
    <w:name w:val="コメント文字列 (文字)"/>
    <w:basedOn w:val="a0"/>
    <w:link w:val="af5"/>
    <w:uiPriority w:val="99"/>
    <w:rsid w:val="00670429"/>
  </w:style>
  <w:style w:type="paragraph" w:styleId="af7">
    <w:name w:val="annotation subject"/>
    <w:basedOn w:val="af5"/>
    <w:next w:val="af5"/>
    <w:link w:val="af8"/>
    <w:uiPriority w:val="99"/>
    <w:semiHidden/>
    <w:unhideWhenUsed/>
    <w:rsid w:val="00670429"/>
    <w:rPr>
      <w:b/>
      <w:bCs/>
    </w:rPr>
  </w:style>
  <w:style w:type="character" w:customStyle="1" w:styleId="af8">
    <w:name w:val="コメント内容 (文字)"/>
    <w:basedOn w:val="af6"/>
    <w:link w:val="af7"/>
    <w:uiPriority w:val="99"/>
    <w:semiHidden/>
    <w:rsid w:val="00670429"/>
    <w:rPr>
      <w:b/>
      <w:bCs/>
    </w:rPr>
  </w:style>
  <w:style w:type="paragraph" w:styleId="af9">
    <w:name w:val="Revision"/>
    <w:hidden/>
    <w:uiPriority w:val="99"/>
    <w:semiHidden/>
    <w:rsid w:val="00670429"/>
  </w:style>
  <w:style w:type="character" w:styleId="afa">
    <w:name w:val="Unresolved Mention"/>
    <w:basedOn w:val="a0"/>
    <w:uiPriority w:val="99"/>
    <w:semiHidden/>
    <w:unhideWhenUsed/>
    <w:rsid w:val="00C3424E"/>
    <w:rPr>
      <w:color w:val="605E5C"/>
      <w:shd w:val="clear" w:color="auto" w:fill="E1DFDD"/>
    </w:rPr>
  </w:style>
  <w:style w:type="table" w:customStyle="1" w:styleId="22">
    <w:name w:val="表 (格子)2"/>
    <w:basedOn w:val="a1"/>
    <w:next w:val="aa"/>
    <w:uiPriority w:val="39"/>
    <w:rsid w:val="008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45">
      <w:bodyDiv w:val="1"/>
      <w:marLeft w:val="0"/>
      <w:marRight w:val="0"/>
      <w:marTop w:val="0"/>
      <w:marBottom w:val="0"/>
      <w:divBdr>
        <w:top w:val="none" w:sz="0" w:space="0" w:color="auto"/>
        <w:left w:val="none" w:sz="0" w:space="0" w:color="auto"/>
        <w:bottom w:val="none" w:sz="0" w:space="0" w:color="auto"/>
        <w:right w:val="none" w:sz="0" w:space="0" w:color="auto"/>
      </w:divBdr>
      <w:divsChild>
        <w:div w:id="783810897">
          <w:marLeft w:val="0"/>
          <w:marRight w:val="0"/>
          <w:marTop w:val="0"/>
          <w:marBottom w:val="0"/>
          <w:divBdr>
            <w:top w:val="none" w:sz="0" w:space="0" w:color="auto"/>
            <w:left w:val="none" w:sz="0" w:space="0" w:color="auto"/>
            <w:bottom w:val="none" w:sz="0" w:space="0" w:color="auto"/>
            <w:right w:val="none" w:sz="0" w:space="0" w:color="auto"/>
          </w:divBdr>
          <w:divsChild>
            <w:div w:id="7456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865">
      <w:bodyDiv w:val="1"/>
      <w:marLeft w:val="0"/>
      <w:marRight w:val="0"/>
      <w:marTop w:val="0"/>
      <w:marBottom w:val="0"/>
      <w:divBdr>
        <w:top w:val="none" w:sz="0" w:space="0" w:color="auto"/>
        <w:left w:val="none" w:sz="0" w:space="0" w:color="auto"/>
        <w:bottom w:val="none" w:sz="0" w:space="0" w:color="auto"/>
        <w:right w:val="none" w:sz="0" w:space="0" w:color="auto"/>
      </w:divBdr>
    </w:div>
    <w:div w:id="750156358">
      <w:bodyDiv w:val="1"/>
      <w:marLeft w:val="0"/>
      <w:marRight w:val="0"/>
      <w:marTop w:val="0"/>
      <w:marBottom w:val="0"/>
      <w:divBdr>
        <w:top w:val="none" w:sz="0" w:space="0" w:color="auto"/>
        <w:left w:val="none" w:sz="0" w:space="0" w:color="auto"/>
        <w:bottom w:val="none" w:sz="0" w:space="0" w:color="auto"/>
        <w:right w:val="none" w:sz="0" w:space="0" w:color="auto"/>
      </w:divBdr>
    </w:div>
    <w:div w:id="812141787">
      <w:bodyDiv w:val="1"/>
      <w:marLeft w:val="0"/>
      <w:marRight w:val="0"/>
      <w:marTop w:val="0"/>
      <w:marBottom w:val="0"/>
      <w:divBdr>
        <w:top w:val="none" w:sz="0" w:space="0" w:color="auto"/>
        <w:left w:val="none" w:sz="0" w:space="0" w:color="auto"/>
        <w:bottom w:val="none" w:sz="0" w:space="0" w:color="auto"/>
        <w:right w:val="none" w:sz="0" w:space="0" w:color="auto"/>
      </w:divBdr>
    </w:div>
    <w:div w:id="818887222">
      <w:bodyDiv w:val="1"/>
      <w:marLeft w:val="0"/>
      <w:marRight w:val="0"/>
      <w:marTop w:val="0"/>
      <w:marBottom w:val="0"/>
      <w:divBdr>
        <w:top w:val="none" w:sz="0" w:space="0" w:color="auto"/>
        <w:left w:val="none" w:sz="0" w:space="0" w:color="auto"/>
        <w:bottom w:val="none" w:sz="0" w:space="0" w:color="auto"/>
        <w:right w:val="none" w:sz="0" w:space="0" w:color="auto"/>
      </w:divBdr>
    </w:div>
    <w:div w:id="845903045">
      <w:bodyDiv w:val="1"/>
      <w:marLeft w:val="0"/>
      <w:marRight w:val="0"/>
      <w:marTop w:val="0"/>
      <w:marBottom w:val="0"/>
      <w:divBdr>
        <w:top w:val="none" w:sz="0" w:space="0" w:color="auto"/>
        <w:left w:val="none" w:sz="0" w:space="0" w:color="auto"/>
        <w:bottom w:val="none" w:sz="0" w:space="0" w:color="auto"/>
        <w:right w:val="none" w:sz="0" w:space="0" w:color="auto"/>
      </w:divBdr>
      <w:divsChild>
        <w:div w:id="1806658392">
          <w:marLeft w:val="0"/>
          <w:marRight w:val="0"/>
          <w:marTop w:val="120"/>
          <w:marBottom w:val="0"/>
          <w:divBdr>
            <w:top w:val="none" w:sz="0" w:space="0" w:color="auto"/>
            <w:left w:val="none" w:sz="0" w:space="0" w:color="auto"/>
            <w:bottom w:val="none" w:sz="0" w:space="0" w:color="auto"/>
            <w:right w:val="none" w:sz="0" w:space="0" w:color="auto"/>
          </w:divBdr>
        </w:div>
      </w:divsChild>
    </w:div>
    <w:div w:id="987251145">
      <w:bodyDiv w:val="1"/>
      <w:marLeft w:val="0"/>
      <w:marRight w:val="0"/>
      <w:marTop w:val="0"/>
      <w:marBottom w:val="0"/>
      <w:divBdr>
        <w:top w:val="none" w:sz="0" w:space="0" w:color="auto"/>
        <w:left w:val="none" w:sz="0" w:space="0" w:color="auto"/>
        <w:bottom w:val="none" w:sz="0" w:space="0" w:color="auto"/>
        <w:right w:val="none" w:sz="0" w:space="0" w:color="auto"/>
      </w:divBdr>
    </w:div>
    <w:div w:id="1047724711">
      <w:bodyDiv w:val="1"/>
      <w:marLeft w:val="0"/>
      <w:marRight w:val="0"/>
      <w:marTop w:val="0"/>
      <w:marBottom w:val="0"/>
      <w:divBdr>
        <w:top w:val="none" w:sz="0" w:space="0" w:color="auto"/>
        <w:left w:val="none" w:sz="0" w:space="0" w:color="auto"/>
        <w:bottom w:val="none" w:sz="0" w:space="0" w:color="auto"/>
        <w:right w:val="none" w:sz="0" w:space="0" w:color="auto"/>
      </w:divBdr>
    </w:div>
    <w:div w:id="1256477228">
      <w:bodyDiv w:val="1"/>
      <w:marLeft w:val="0"/>
      <w:marRight w:val="0"/>
      <w:marTop w:val="0"/>
      <w:marBottom w:val="0"/>
      <w:divBdr>
        <w:top w:val="none" w:sz="0" w:space="0" w:color="auto"/>
        <w:left w:val="none" w:sz="0" w:space="0" w:color="auto"/>
        <w:bottom w:val="none" w:sz="0" w:space="0" w:color="auto"/>
        <w:right w:val="none" w:sz="0" w:space="0" w:color="auto"/>
      </w:divBdr>
      <w:divsChild>
        <w:div w:id="337658646">
          <w:marLeft w:val="0"/>
          <w:marRight w:val="0"/>
          <w:marTop w:val="120"/>
          <w:marBottom w:val="0"/>
          <w:divBdr>
            <w:top w:val="none" w:sz="0" w:space="0" w:color="auto"/>
            <w:left w:val="none" w:sz="0" w:space="0" w:color="auto"/>
            <w:bottom w:val="none" w:sz="0" w:space="0" w:color="auto"/>
            <w:right w:val="none" w:sz="0" w:space="0" w:color="auto"/>
          </w:divBdr>
        </w:div>
      </w:divsChild>
    </w:div>
    <w:div w:id="1459179191">
      <w:bodyDiv w:val="1"/>
      <w:marLeft w:val="0"/>
      <w:marRight w:val="0"/>
      <w:marTop w:val="0"/>
      <w:marBottom w:val="0"/>
      <w:divBdr>
        <w:top w:val="none" w:sz="0" w:space="0" w:color="auto"/>
        <w:left w:val="none" w:sz="0" w:space="0" w:color="auto"/>
        <w:bottom w:val="none" w:sz="0" w:space="0" w:color="auto"/>
        <w:right w:val="none" w:sz="0" w:space="0" w:color="auto"/>
      </w:divBdr>
    </w:div>
    <w:div w:id="1701972108">
      <w:bodyDiv w:val="1"/>
      <w:marLeft w:val="0"/>
      <w:marRight w:val="0"/>
      <w:marTop w:val="0"/>
      <w:marBottom w:val="0"/>
      <w:divBdr>
        <w:top w:val="none" w:sz="0" w:space="0" w:color="auto"/>
        <w:left w:val="none" w:sz="0" w:space="0" w:color="auto"/>
        <w:bottom w:val="none" w:sz="0" w:space="0" w:color="auto"/>
        <w:right w:val="none" w:sz="0" w:space="0" w:color="auto"/>
      </w:divBdr>
    </w:div>
    <w:div w:id="1962683745">
      <w:bodyDiv w:val="1"/>
      <w:marLeft w:val="0"/>
      <w:marRight w:val="0"/>
      <w:marTop w:val="0"/>
      <w:marBottom w:val="0"/>
      <w:divBdr>
        <w:top w:val="none" w:sz="0" w:space="0" w:color="auto"/>
        <w:left w:val="none" w:sz="0" w:space="0" w:color="auto"/>
        <w:bottom w:val="none" w:sz="0" w:space="0" w:color="auto"/>
        <w:right w:val="none" w:sz="0" w:space="0" w:color="auto"/>
      </w:divBdr>
    </w:div>
    <w:div w:id="20983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CEC45-2C4D-41E6-85FF-1C234F57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2024-07-03T02:04:00Z</dcterms:created>
  <dcterms:modified xsi:type="dcterms:W3CDTF">2024-07-03T02:04:00Z</dcterms:modified>
</cp:coreProperties>
</file>